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68732F07" w:rsidR="0055056F" w:rsidRPr="00B44597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B4459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Załącznik nr </w:t>
      </w:r>
      <w:r w:rsidR="0043197B" w:rsidRPr="00B4459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3 </w:t>
      </w:r>
      <w:r w:rsidRPr="00B4459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do SIWZ – </w:t>
      </w:r>
      <w:r w:rsidR="00B458F6" w:rsidRPr="00B44597">
        <w:rPr>
          <w:rFonts w:ascii="Arial" w:eastAsia="Times New Roman" w:hAnsi="Arial" w:cs="Arial"/>
          <w:b/>
          <w:bCs/>
          <w:iCs/>
          <w:kern w:val="0"/>
          <w:sz w:val="24"/>
          <w:szCs w:val="24"/>
          <w:u w:val="single"/>
          <w:lang w:eastAsia="pl-PL"/>
          <w14:ligatures w14:val="none"/>
        </w:rPr>
        <w:t>Opis przedmiotu zamówienia</w:t>
      </w: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75A11BEF" w:rsidR="0055056F" w:rsidRPr="0055056F" w:rsidRDefault="0055056F" w:rsidP="00A329D3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55056F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</w:t>
      </w:r>
      <w:r w:rsidR="00E24EEA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MASZYNY ROLNICZEJ</w:t>
      </w:r>
    </w:p>
    <w:p w14:paraId="59981194" w14:textId="77777777" w:rsidR="0055056F" w:rsidRDefault="0055056F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 w:rsidTr="00075565">
        <w:tc>
          <w:tcPr>
            <w:tcW w:w="8859" w:type="dxa"/>
          </w:tcPr>
          <w:p w14:paraId="6BC9FCED" w14:textId="77777777" w:rsid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</w:t>
            </w:r>
            <w:r w:rsidR="009E004D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4</w:t>
            </w:r>
            <w:r w:rsidR="00E24EEA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7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.2025</w:t>
            </w:r>
          </w:p>
          <w:p w14:paraId="39E747F0" w14:textId="4A734F5B" w:rsidR="00E24EEA" w:rsidRPr="0055056F" w:rsidRDefault="00E24EEA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</w:p>
        </w:tc>
        <w:tc>
          <w:tcPr>
            <w:tcW w:w="1417" w:type="dxa"/>
          </w:tcPr>
          <w:p w14:paraId="76F3ADE9" w14:textId="77777777" w:rsid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B89AEF" w14:textId="77777777" w:rsidR="00E24EEA" w:rsidRDefault="00E24EEA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E215AB" w14:textId="77777777" w:rsidR="00E24EEA" w:rsidRDefault="00E24EEA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BF8E9C" w14:textId="77777777" w:rsidR="00E24EEA" w:rsidRPr="0055056F" w:rsidRDefault="00E24EEA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3E7AC3C" w14:textId="605F7EB5" w:rsidR="00E24EEA" w:rsidRPr="00E24EEA" w:rsidRDefault="00E24EEA" w:rsidP="00E24EEA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b/>
          <w:bCs/>
          <w:kern w:val="0"/>
        </w:rPr>
      </w:pPr>
      <w:r w:rsidRPr="00E24EEA">
        <w:rPr>
          <w:rFonts w:ascii="Arial" w:hAnsi="Arial" w:cs="Arial"/>
          <w:b/>
          <w:bCs/>
          <w:kern w:val="0"/>
        </w:rPr>
        <w:t>Przedmiotem zamówienia jest dostawa fabrycznie nowej maszyny rolniczej</w:t>
      </w:r>
      <w:r w:rsidR="00B44597">
        <w:rPr>
          <w:rFonts w:ascii="Arial" w:hAnsi="Arial" w:cs="Arial"/>
          <w:b/>
          <w:bCs/>
          <w:kern w:val="0"/>
        </w:rPr>
        <w:t xml:space="preserve"> </w:t>
      </w:r>
      <w:r w:rsidRPr="00E24EEA">
        <w:rPr>
          <w:rFonts w:ascii="Arial" w:hAnsi="Arial" w:cs="Arial"/>
          <w:b/>
          <w:bCs/>
          <w:kern w:val="0"/>
        </w:rPr>
        <w:t xml:space="preserve">- przyczepy </w:t>
      </w:r>
      <w:r w:rsidR="00261EF9">
        <w:rPr>
          <w:rFonts w:ascii="Arial" w:hAnsi="Arial" w:cs="Arial"/>
          <w:b/>
          <w:bCs/>
          <w:kern w:val="0"/>
        </w:rPr>
        <w:t xml:space="preserve">przeznaczonej </w:t>
      </w:r>
      <w:r w:rsidRPr="00E24EEA">
        <w:rPr>
          <w:rFonts w:ascii="Arial" w:hAnsi="Arial" w:cs="Arial"/>
          <w:b/>
          <w:bCs/>
          <w:kern w:val="0"/>
        </w:rPr>
        <w:t>do transportu osadów</w:t>
      </w:r>
      <w:r w:rsidR="00205F0D">
        <w:rPr>
          <w:rFonts w:ascii="Arial" w:hAnsi="Arial" w:cs="Arial"/>
          <w:b/>
          <w:bCs/>
          <w:kern w:val="0"/>
        </w:rPr>
        <w:t>.</w:t>
      </w:r>
    </w:p>
    <w:p w14:paraId="3A590B75" w14:textId="77777777" w:rsidR="00E24EEA" w:rsidRDefault="00E24EEA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458F6" w:rsidRPr="0024594D" w14:paraId="74E943AF" w14:textId="77777777" w:rsidTr="00B458F6">
        <w:trPr>
          <w:trHeight w:val="414"/>
          <w:jc w:val="center"/>
        </w:trPr>
        <w:tc>
          <w:tcPr>
            <w:tcW w:w="9351" w:type="dxa"/>
          </w:tcPr>
          <w:p w14:paraId="65407584" w14:textId="3F358D12" w:rsidR="00B458F6" w:rsidRPr="00B458F6" w:rsidRDefault="00B458F6" w:rsidP="00B458F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458F6">
              <w:rPr>
                <w:b/>
                <w:bCs/>
                <w:color w:val="auto"/>
                <w:sz w:val="22"/>
                <w:szCs w:val="22"/>
              </w:rPr>
              <w:t>Opis techniczny wymaganych parametrów jakościowych</w:t>
            </w:r>
          </w:p>
        </w:tc>
      </w:tr>
      <w:tr w:rsidR="00064B9D" w:rsidRPr="0024594D" w14:paraId="12C9306E" w14:textId="77777777" w:rsidTr="008B4C4B">
        <w:trPr>
          <w:trHeight w:val="414"/>
          <w:jc w:val="center"/>
        </w:trPr>
        <w:tc>
          <w:tcPr>
            <w:tcW w:w="9351" w:type="dxa"/>
            <w:vAlign w:val="center"/>
          </w:tcPr>
          <w:p w14:paraId="7A75C310" w14:textId="02B67ED7" w:rsidR="00064B9D" w:rsidRPr="00B458F6" w:rsidRDefault="00064B9D" w:rsidP="00B458F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DANE TECHNICZNE</w:t>
            </w:r>
          </w:p>
        </w:tc>
      </w:tr>
      <w:tr w:rsidR="00261EF9" w:rsidRPr="00064B9D" w14:paraId="6EBE06F4" w14:textId="77777777" w:rsidTr="00261EF9">
        <w:trPr>
          <w:trHeight w:val="386"/>
          <w:jc w:val="center"/>
        </w:trPr>
        <w:tc>
          <w:tcPr>
            <w:tcW w:w="9351" w:type="dxa"/>
          </w:tcPr>
          <w:p w14:paraId="0CB27D32" w14:textId="17BE9D72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 xml:space="preserve">Typ maszyny- przyczepa z ścianą przesuwna tzw. </w:t>
            </w:r>
            <w:proofErr w:type="spellStart"/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pushoff</w:t>
            </w:r>
            <w:proofErr w:type="spellEnd"/>
          </w:p>
        </w:tc>
      </w:tr>
      <w:tr w:rsidR="00261EF9" w:rsidRPr="00064B9D" w14:paraId="09862E46" w14:textId="77777777" w:rsidTr="00261EF9">
        <w:trPr>
          <w:trHeight w:val="386"/>
          <w:jc w:val="center"/>
        </w:trPr>
        <w:tc>
          <w:tcPr>
            <w:tcW w:w="9351" w:type="dxa"/>
          </w:tcPr>
          <w:p w14:paraId="0B1DB867" w14:textId="58A2F292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 xml:space="preserve">Materiał wykonania zabudowy wytrzymały trudnościeralny </w:t>
            </w:r>
            <w:proofErr w:type="spellStart"/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Hardox</w:t>
            </w:r>
            <w:proofErr w:type="spellEnd"/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 xml:space="preserve"> 500 TUF</w:t>
            </w:r>
          </w:p>
        </w:tc>
      </w:tr>
      <w:tr w:rsidR="00261EF9" w:rsidRPr="00064B9D" w14:paraId="1E5178BA" w14:textId="77777777" w:rsidTr="00261EF9">
        <w:trPr>
          <w:trHeight w:val="386"/>
          <w:jc w:val="center"/>
        </w:trPr>
        <w:tc>
          <w:tcPr>
            <w:tcW w:w="9351" w:type="dxa"/>
          </w:tcPr>
          <w:p w14:paraId="7E7E6EF0" w14:textId="1260CDA3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Rok produkcji 2025 – fabrycznie nowa</w:t>
            </w:r>
          </w:p>
        </w:tc>
      </w:tr>
      <w:tr w:rsidR="00261EF9" w:rsidRPr="00064B9D" w14:paraId="20669FAC" w14:textId="77777777" w:rsidTr="00261EF9">
        <w:trPr>
          <w:trHeight w:val="386"/>
          <w:jc w:val="center"/>
        </w:trPr>
        <w:tc>
          <w:tcPr>
            <w:tcW w:w="9351" w:type="dxa"/>
          </w:tcPr>
          <w:p w14:paraId="3609D465" w14:textId="1834295A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Typ teleskopowy poziomy- hydrauliczny posuw ściany</w:t>
            </w:r>
          </w:p>
        </w:tc>
      </w:tr>
      <w:tr w:rsidR="00261EF9" w:rsidRPr="00064B9D" w14:paraId="7F6EFA3B" w14:textId="77777777" w:rsidTr="00261EF9">
        <w:trPr>
          <w:trHeight w:val="386"/>
          <w:jc w:val="center"/>
        </w:trPr>
        <w:tc>
          <w:tcPr>
            <w:tcW w:w="9351" w:type="dxa"/>
          </w:tcPr>
          <w:p w14:paraId="07032C31" w14:textId="1E7AB9B8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 xml:space="preserve">Kształt zabudowy, rynnowy/kwadrat Mulda Half </w:t>
            </w:r>
            <w:proofErr w:type="spellStart"/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Pipe</w:t>
            </w:r>
            <w:proofErr w:type="spellEnd"/>
          </w:p>
        </w:tc>
      </w:tr>
      <w:tr w:rsidR="00261EF9" w:rsidRPr="00064B9D" w14:paraId="7B199E72" w14:textId="77777777" w:rsidTr="00261EF9">
        <w:trPr>
          <w:trHeight w:val="386"/>
          <w:jc w:val="center"/>
        </w:trPr>
        <w:tc>
          <w:tcPr>
            <w:tcW w:w="9351" w:type="dxa"/>
          </w:tcPr>
          <w:p w14:paraId="39BF4DD4" w14:textId="18E6956C" w:rsidR="00261EF9" w:rsidRPr="00064B9D" w:rsidRDefault="00261EF9" w:rsidP="00261EF9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Pojemność przyczepy min. 30 m³, max. 35 m³</w:t>
            </w:r>
          </w:p>
        </w:tc>
      </w:tr>
      <w:tr w:rsidR="00261EF9" w:rsidRPr="00064B9D" w14:paraId="619B8C09" w14:textId="77777777" w:rsidTr="00261EF9">
        <w:trPr>
          <w:trHeight w:val="386"/>
          <w:jc w:val="center"/>
        </w:trPr>
        <w:tc>
          <w:tcPr>
            <w:tcW w:w="9351" w:type="dxa"/>
          </w:tcPr>
          <w:p w14:paraId="138B80AF" w14:textId="53760CA3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Max. wysokość maszyny 3100 mm</w:t>
            </w:r>
          </w:p>
        </w:tc>
      </w:tr>
      <w:tr w:rsidR="00261EF9" w:rsidRPr="00064B9D" w14:paraId="2DBA8225" w14:textId="77777777" w:rsidTr="00261EF9">
        <w:trPr>
          <w:trHeight w:val="386"/>
          <w:jc w:val="center"/>
        </w:trPr>
        <w:tc>
          <w:tcPr>
            <w:tcW w:w="9351" w:type="dxa"/>
          </w:tcPr>
          <w:p w14:paraId="4DEA1B3B" w14:textId="0AA04F61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Dyszel amortyzowany hydraulicznie</w:t>
            </w:r>
          </w:p>
        </w:tc>
      </w:tr>
      <w:tr w:rsidR="00261EF9" w:rsidRPr="00064B9D" w14:paraId="6BE6B7AA" w14:textId="77777777" w:rsidTr="00261EF9">
        <w:trPr>
          <w:trHeight w:val="386"/>
          <w:jc w:val="center"/>
        </w:trPr>
        <w:tc>
          <w:tcPr>
            <w:tcW w:w="9351" w:type="dxa"/>
          </w:tcPr>
          <w:p w14:paraId="5055D948" w14:textId="55CBB2D4" w:rsidR="00261EF9" w:rsidRPr="00064B9D" w:rsidRDefault="00261EF9" w:rsidP="00261EF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Zaczep ciągnikowy ø 50mm</w:t>
            </w:r>
          </w:p>
        </w:tc>
      </w:tr>
      <w:tr w:rsidR="00261EF9" w:rsidRPr="00064B9D" w14:paraId="4ADC60DB" w14:textId="77777777" w:rsidTr="00261EF9">
        <w:trPr>
          <w:trHeight w:val="386"/>
          <w:jc w:val="center"/>
        </w:trPr>
        <w:tc>
          <w:tcPr>
            <w:tcW w:w="9351" w:type="dxa"/>
          </w:tcPr>
          <w:p w14:paraId="719E9F61" w14:textId="18D679BE" w:rsidR="00261EF9" w:rsidRPr="00064B9D" w:rsidRDefault="00261EF9" w:rsidP="00261EF9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Osie podwójne – grubość min. 150 mm</w:t>
            </w:r>
          </w:p>
        </w:tc>
      </w:tr>
      <w:tr w:rsidR="00261EF9" w:rsidRPr="00064B9D" w14:paraId="759DD665" w14:textId="77777777" w:rsidTr="00261EF9">
        <w:trPr>
          <w:trHeight w:val="386"/>
          <w:jc w:val="center"/>
        </w:trPr>
        <w:tc>
          <w:tcPr>
            <w:tcW w:w="9351" w:type="dxa"/>
          </w:tcPr>
          <w:p w14:paraId="72819808" w14:textId="687EC237" w:rsidR="00261EF9" w:rsidRPr="00064B9D" w:rsidRDefault="00261EF9" w:rsidP="00261EF9">
            <w:pPr>
              <w:pStyle w:val="Default"/>
              <w:rPr>
                <w:iCs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Opony 315/80 R 22,5 – 560/60 R 22,5</w:t>
            </w:r>
          </w:p>
        </w:tc>
      </w:tr>
      <w:tr w:rsidR="00261EF9" w:rsidRPr="0024594D" w14:paraId="42AE013D" w14:textId="77777777" w:rsidTr="008B4C4B">
        <w:trPr>
          <w:trHeight w:val="534"/>
          <w:jc w:val="center"/>
        </w:trPr>
        <w:tc>
          <w:tcPr>
            <w:tcW w:w="9351" w:type="dxa"/>
            <w:vAlign w:val="center"/>
          </w:tcPr>
          <w:p w14:paraId="6CFD0B79" w14:textId="13B3253C" w:rsidR="00261EF9" w:rsidRPr="00B458F6" w:rsidRDefault="00261EF9" w:rsidP="00261EF9">
            <w:pPr>
              <w:pStyle w:val="Default"/>
              <w:ind w:right="-106"/>
              <w:jc w:val="center"/>
              <w:rPr>
                <w:b/>
                <w:bCs/>
                <w:sz w:val="22"/>
                <w:szCs w:val="22"/>
              </w:rPr>
            </w:pPr>
            <w:r w:rsidRPr="00B458F6">
              <w:rPr>
                <w:b/>
                <w:bCs/>
                <w:color w:val="auto"/>
                <w:sz w:val="22"/>
                <w:szCs w:val="22"/>
              </w:rPr>
              <w:t>WARUNKI DODATKOWE</w:t>
            </w:r>
          </w:p>
        </w:tc>
      </w:tr>
      <w:tr w:rsidR="00261EF9" w:rsidRPr="0024594D" w14:paraId="1D4181E0" w14:textId="77777777" w:rsidTr="00261EF9">
        <w:trPr>
          <w:trHeight w:val="386"/>
          <w:jc w:val="center"/>
        </w:trPr>
        <w:tc>
          <w:tcPr>
            <w:tcW w:w="9351" w:type="dxa"/>
          </w:tcPr>
          <w:p w14:paraId="6307A3E0" w14:textId="107BF5F5" w:rsidR="00261EF9" w:rsidRDefault="00261EF9" w:rsidP="00261EF9">
            <w:pPr>
              <w:pStyle w:val="Default"/>
              <w:spacing w:line="360" w:lineRule="auto"/>
              <w:ind w:right="-106"/>
              <w:jc w:val="both"/>
              <w:rPr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- minimum 36 </w:t>
            </w:r>
            <w:r w:rsidRPr="001578E4">
              <w:rPr>
                <w:sz w:val="22"/>
                <w:szCs w:val="22"/>
              </w:rPr>
              <w:t>miesi</w:t>
            </w:r>
            <w:r>
              <w:rPr>
                <w:sz w:val="22"/>
                <w:szCs w:val="22"/>
              </w:rPr>
              <w:t xml:space="preserve">ęcy </w:t>
            </w:r>
            <w:r w:rsidRPr="001578E4">
              <w:rPr>
                <w:sz w:val="22"/>
                <w:szCs w:val="22"/>
              </w:rPr>
              <w:t xml:space="preserve">licząc od protokolarnego przekazania </w:t>
            </w:r>
            <w:r>
              <w:rPr>
                <w:sz w:val="22"/>
                <w:szCs w:val="22"/>
              </w:rPr>
              <w:t>maszyny</w:t>
            </w:r>
          </w:p>
          <w:p w14:paraId="516FC226" w14:textId="719F8C3D" w:rsidR="00261EF9" w:rsidRPr="008B4C4B" w:rsidRDefault="00261EF9" w:rsidP="00261EF9">
            <w:pPr>
              <w:pStyle w:val="Default"/>
              <w:ind w:right="-106"/>
              <w:jc w:val="both"/>
              <w:rPr>
                <w:sz w:val="22"/>
                <w:szCs w:val="22"/>
              </w:rPr>
            </w:pPr>
          </w:p>
        </w:tc>
      </w:tr>
    </w:tbl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64CF72A2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59D852A8" w14:textId="77777777" w:rsidR="0024594D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45CCA6E" w14:textId="77777777" w:rsidR="0024594D" w:rsidRPr="007E0F25" w:rsidRDefault="0024594D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sectPr w:rsidR="0024594D" w:rsidRPr="007E0F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557E" w14:textId="77777777" w:rsidR="00932106" w:rsidRDefault="00932106" w:rsidP="003A002D">
      <w:pPr>
        <w:spacing w:after="0" w:line="240" w:lineRule="auto"/>
      </w:pPr>
      <w:r>
        <w:separator/>
      </w:r>
    </w:p>
  </w:endnote>
  <w:endnote w:type="continuationSeparator" w:id="0">
    <w:p w14:paraId="3BE1C167" w14:textId="77777777" w:rsidR="00932106" w:rsidRDefault="00932106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0E41F7ED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</w:t>
    </w:r>
    <w:r w:rsidR="00E24EEA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maszyny rolniczej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 – FZ.261.</w:t>
    </w:r>
    <w:r w:rsidR="009E004D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4</w:t>
    </w:r>
    <w:r w:rsidR="00E24EEA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7</w:t>
    </w:r>
    <w:r w:rsidRPr="00C82142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.2025</w:t>
    </w:r>
    <w:bookmarkEnd w:id="1"/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7F7C" w14:textId="77777777" w:rsidR="00932106" w:rsidRDefault="00932106" w:rsidP="003A002D">
      <w:pPr>
        <w:spacing w:after="0" w:line="240" w:lineRule="auto"/>
      </w:pPr>
      <w:r>
        <w:separator/>
      </w:r>
    </w:p>
  </w:footnote>
  <w:footnote w:type="continuationSeparator" w:id="0">
    <w:p w14:paraId="297FFC5B" w14:textId="77777777" w:rsidR="00932106" w:rsidRDefault="00932106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205F0D" w14:paraId="060BA593" w14:textId="77777777" w:rsidTr="00075565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r>
            <w:fldChar w:fldCharType="begin"/>
          </w:r>
          <w:r w:rsidRPr="00205F0D">
            <w:rPr>
              <w:lang w:val="en-US"/>
            </w:rPr>
            <w:instrText>HYPERLINK "mailto:zamowienia@zwik.zgora.pl"</w:instrText>
          </w:r>
          <w:r>
            <w:fldChar w:fldCharType="separate"/>
          </w:r>
          <w:r w:rsidRPr="00653F97">
            <w:rPr>
              <w:rFonts w:ascii="Calibri" w:eastAsia="Times New Roman" w:hAnsi="Calibri" w:cs="Calibri"/>
              <w:color w:val="0000FF"/>
              <w:kern w:val="0"/>
              <w:u w:val="single"/>
              <w:lang w:val="en-US" w:eastAsia="pl-PL"/>
              <w14:ligatures w14:val="none"/>
            </w:rPr>
            <w:t>zamowienia@zwik.zgora.pl</w:t>
          </w:r>
          <w:r>
            <w:fldChar w:fldCharType="end"/>
          </w:r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A329D3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31C59"/>
    <w:rsid w:val="000517DC"/>
    <w:rsid w:val="00054962"/>
    <w:rsid w:val="0005568A"/>
    <w:rsid w:val="00061C0E"/>
    <w:rsid w:val="00064B9D"/>
    <w:rsid w:val="00067BBC"/>
    <w:rsid w:val="00081617"/>
    <w:rsid w:val="00082CF2"/>
    <w:rsid w:val="000A5370"/>
    <w:rsid w:val="001054E4"/>
    <w:rsid w:val="001144C2"/>
    <w:rsid w:val="00116565"/>
    <w:rsid w:val="001364E2"/>
    <w:rsid w:val="00156CF4"/>
    <w:rsid w:val="00184555"/>
    <w:rsid w:val="001D623C"/>
    <w:rsid w:val="00205F0D"/>
    <w:rsid w:val="00232046"/>
    <w:rsid w:val="0024594D"/>
    <w:rsid w:val="00261EF9"/>
    <w:rsid w:val="00282B35"/>
    <w:rsid w:val="002B3B9B"/>
    <w:rsid w:val="002D77E4"/>
    <w:rsid w:val="002F0FCB"/>
    <w:rsid w:val="00304473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2EDA"/>
    <w:rsid w:val="003B35F2"/>
    <w:rsid w:val="003B4393"/>
    <w:rsid w:val="00400204"/>
    <w:rsid w:val="0043197B"/>
    <w:rsid w:val="004478FA"/>
    <w:rsid w:val="004645AF"/>
    <w:rsid w:val="00480617"/>
    <w:rsid w:val="00484B80"/>
    <w:rsid w:val="00484E02"/>
    <w:rsid w:val="004859F8"/>
    <w:rsid w:val="00485C0A"/>
    <w:rsid w:val="004D02B2"/>
    <w:rsid w:val="004F11A4"/>
    <w:rsid w:val="00514720"/>
    <w:rsid w:val="0052362A"/>
    <w:rsid w:val="00541E02"/>
    <w:rsid w:val="00544DF2"/>
    <w:rsid w:val="0055056F"/>
    <w:rsid w:val="00583610"/>
    <w:rsid w:val="005919B6"/>
    <w:rsid w:val="00593FF8"/>
    <w:rsid w:val="005A776B"/>
    <w:rsid w:val="005E38CD"/>
    <w:rsid w:val="00617E59"/>
    <w:rsid w:val="00624ADC"/>
    <w:rsid w:val="00645B58"/>
    <w:rsid w:val="00662C7A"/>
    <w:rsid w:val="006A355C"/>
    <w:rsid w:val="006E7013"/>
    <w:rsid w:val="007478DF"/>
    <w:rsid w:val="00751B88"/>
    <w:rsid w:val="007544F7"/>
    <w:rsid w:val="007729FA"/>
    <w:rsid w:val="007816A3"/>
    <w:rsid w:val="007B195D"/>
    <w:rsid w:val="007B79BA"/>
    <w:rsid w:val="007C0D31"/>
    <w:rsid w:val="007C4D97"/>
    <w:rsid w:val="007D70D0"/>
    <w:rsid w:val="007E7CDB"/>
    <w:rsid w:val="00881276"/>
    <w:rsid w:val="00896321"/>
    <w:rsid w:val="008B4C4B"/>
    <w:rsid w:val="008C773F"/>
    <w:rsid w:val="008C77DC"/>
    <w:rsid w:val="008D1CE3"/>
    <w:rsid w:val="0092661B"/>
    <w:rsid w:val="009302C6"/>
    <w:rsid w:val="00932106"/>
    <w:rsid w:val="009760AF"/>
    <w:rsid w:val="0098131C"/>
    <w:rsid w:val="009A01D7"/>
    <w:rsid w:val="009B47BB"/>
    <w:rsid w:val="009E004D"/>
    <w:rsid w:val="00A13767"/>
    <w:rsid w:val="00A329D3"/>
    <w:rsid w:val="00A44770"/>
    <w:rsid w:val="00A95266"/>
    <w:rsid w:val="00AB6478"/>
    <w:rsid w:val="00AC659D"/>
    <w:rsid w:val="00AE5C53"/>
    <w:rsid w:val="00B23B1B"/>
    <w:rsid w:val="00B24CC4"/>
    <w:rsid w:val="00B253F6"/>
    <w:rsid w:val="00B44597"/>
    <w:rsid w:val="00B458F6"/>
    <w:rsid w:val="00B63B86"/>
    <w:rsid w:val="00B714A3"/>
    <w:rsid w:val="00B71C34"/>
    <w:rsid w:val="00B74CE2"/>
    <w:rsid w:val="00B77464"/>
    <w:rsid w:val="00B81111"/>
    <w:rsid w:val="00BD048F"/>
    <w:rsid w:val="00BE362B"/>
    <w:rsid w:val="00C031FE"/>
    <w:rsid w:val="00C145C0"/>
    <w:rsid w:val="00C42935"/>
    <w:rsid w:val="00C543B7"/>
    <w:rsid w:val="00C551D1"/>
    <w:rsid w:val="00C82142"/>
    <w:rsid w:val="00CA62FD"/>
    <w:rsid w:val="00CD3E5B"/>
    <w:rsid w:val="00CF4A74"/>
    <w:rsid w:val="00D809FD"/>
    <w:rsid w:val="00D84760"/>
    <w:rsid w:val="00E02AD3"/>
    <w:rsid w:val="00E11475"/>
    <w:rsid w:val="00E20668"/>
    <w:rsid w:val="00E2218C"/>
    <w:rsid w:val="00E24EEA"/>
    <w:rsid w:val="00E506BC"/>
    <w:rsid w:val="00E5704C"/>
    <w:rsid w:val="00E62467"/>
    <w:rsid w:val="00E90622"/>
    <w:rsid w:val="00EC2E6A"/>
    <w:rsid w:val="00EC6554"/>
    <w:rsid w:val="00EF0FBF"/>
    <w:rsid w:val="00F31E8F"/>
    <w:rsid w:val="00F46162"/>
    <w:rsid w:val="00FA4BC2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B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  <w:style w:type="character" w:customStyle="1" w:styleId="Nagwek1Znak">
    <w:name w:val="Nagłówek 1 Znak"/>
    <w:basedOn w:val="Domylnaczcionkaakapitu"/>
    <w:link w:val="Nagwek1"/>
    <w:uiPriority w:val="9"/>
    <w:rsid w:val="00064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3</cp:revision>
  <cp:lastPrinted>2025-12-05T13:23:00Z</cp:lastPrinted>
  <dcterms:created xsi:type="dcterms:W3CDTF">2025-12-03T11:36:00Z</dcterms:created>
  <dcterms:modified xsi:type="dcterms:W3CDTF">2025-12-05T13:23:00Z</dcterms:modified>
</cp:coreProperties>
</file>