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653F97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97E77A" w14:textId="3BEFAB09" w:rsidR="0055056F" w:rsidRPr="0055056F" w:rsidRDefault="0055056F" w:rsidP="008B0BD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</w:t>
      </w:r>
      <w:r w:rsidR="008A28DB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FABRYCZNIE NOWEG</w:t>
      </w:r>
      <w:r w:rsidR="004909F0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O</w:t>
      </w:r>
      <w:r w:rsidR="008A28DB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 </w:t>
      </w: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POJAZDU </w:t>
      </w:r>
      <w:r w:rsidR="008B0BD1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DOSTAWCZEGO TYPU FURGON</w:t>
      </w:r>
      <w:r w:rsidR="008A28DB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- BRYGADOWY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>
        <w:tc>
          <w:tcPr>
            <w:tcW w:w="8859" w:type="dxa"/>
          </w:tcPr>
          <w:p w14:paraId="39E747F0" w14:textId="088698D5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Nr referencyjny nadany sprawie przez Zamawiającego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</w:t>
            </w:r>
            <w:r w:rsidR="008A28DB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40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.2025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8EA1A" w14:textId="77777777" w:rsidR="00082CF2" w:rsidRDefault="00082CF2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3180AD5" w14:textId="77777777" w:rsidR="0024594D" w:rsidRPr="003B35F2" w:rsidRDefault="0024594D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24594D">
        <w:trPr>
          <w:trHeight w:val="494"/>
          <w:jc w:val="center"/>
        </w:trPr>
        <w:tc>
          <w:tcPr>
            <w:tcW w:w="9902" w:type="dxa"/>
            <w:gridSpan w:val="3"/>
            <w:vAlign w:val="center"/>
          </w:tcPr>
          <w:p w14:paraId="2151B571" w14:textId="77777777" w:rsidR="00B17F78" w:rsidRDefault="00B17F78" w:rsidP="00B17F7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05D35B" w14:textId="7FC0C4FA" w:rsidR="0024594D" w:rsidRDefault="00A13767" w:rsidP="00B17F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4D">
              <w:rPr>
                <w:rFonts w:ascii="Arial" w:hAnsi="Arial" w:cs="Arial"/>
                <w:b/>
                <w:bCs/>
              </w:rPr>
              <w:t>SPECYFIKACJA TECHNICZNA OFEROWANEGO POJAZDU</w:t>
            </w:r>
          </w:p>
          <w:p w14:paraId="6B08A820" w14:textId="4CE5A989" w:rsidR="00B17F78" w:rsidRPr="0024594D" w:rsidRDefault="00B17F78" w:rsidP="002459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13767" w:rsidRPr="0024594D" w14:paraId="219F329A" w14:textId="77777777" w:rsidTr="0024594D">
        <w:trPr>
          <w:gridAfter w:val="1"/>
          <w:wAfter w:w="14" w:type="dxa"/>
          <w:trHeight w:val="494"/>
          <w:jc w:val="center"/>
        </w:trPr>
        <w:tc>
          <w:tcPr>
            <w:tcW w:w="6232" w:type="dxa"/>
            <w:vAlign w:val="center"/>
          </w:tcPr>
          <w:p w14:paraId="72AE2E94" w14:textId="61638802" w:rsidR="00A13767" w:rsidRPr="0024594D" w:rsidRDefault="00A1376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8A28DB" w:rsidRPr="0024594D" w14:paraId="6EBE06F4" w14:textId="77777777" w:rsidTr="00182D48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CB27D32" w14:textId="6A2FF543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Silnik diesel min.4 cylindrowy z normą emisji spalin min. </w:t>
            </w:r>
            <w:r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>EURO VI</w:t>
            </w:r>
          </w:p>
        </w:tc>
        <w:tc>
          <w:tcPr>
            <w:tcW w:w="3656" w:type="dxa"/>
          </w:tcPr>
          <w:p w14:paraId="737BC83F" w14:textId="32E163CD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7A41A9">
              <w:rPr>
                <w:color w:val="auto"/>
                <w:sz w:val="22"/>
                <w:szCs w:val="22"/>
              </w:rPr>
              <w:t xml:space="preserve">TAK/NIE </w:t>
            </w:r>
            <w:r w:rsidRPr="007A41A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09862E46" w14:textId="77777777" w:rsidTr="00182D48">
        <w:trPr>
          <w:gridAfter w:val="1"/>
          <w:wAfter w:w="14" w:type="dxa"/>
          <w:trHeight w:val="456"/>
          <w:jc w:val="center"/>
        </w:trPr>
        <w:tc>
          <w:tcPr>
            <w:tcW w:w="6232" w:type="dxa"/>
          </w:tcPr>
          <w:p w14:paraId="0B1DB867" w14:textId="4227230A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Liczba miejsc – 7, fotel kierowcy + ławka podwójna </w:t>
            </w:r>
            <w:r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>w pierwszym rzędzie. W drugi</w:t>
            </w:r>
            <w:r>
              <w:rPr>
                <w:sz w:val="22"/>
                <w:szCs w:val="22"/>
              </w:rPr>
              <w:t>m</w:t>
            </w:r>
            <w:r w:rsidRPr="009E5BAA">
              <w:rPr>
                <w:sz w:val="22"/>
                <w:szCs w:val="22"/>
              </w:rPr>
              <w:t xml:space="preserve"> rzędzie – 4 miejsca, </w:t>
            </w:r>
            <w:r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>z czujnikami zajętych miejsc</w:t>
            </w:r>
          </w:p>
        </w:tc>
        <w:tc>
          <w:tcPr>
            <w:tcW w:w="3656" w:type="dxa"/>
            <w:vAlign w:val="center"/>
          </w:tcPr>
          <w:p w14:paraId="159829BE" w14:textId="68D6851F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 w:rsidRPr="007A41A9">
              <w:rPr>
                <w:color w:val="auto"/>
                <w:sz w:val="22"/>
                <w:szCs w:val="22"/>
              </w:rPr>
              <w:t xml:space="preserve">TAK/NIE </w:t>
            </w:r>
            <w:r w:rsidRPr="007A41A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1E5178BA" w14:textId="77777777" w:rsidTr="00182D48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7E7E6EF0" w14:textId="778FFED4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Minimalna moc silnika spalinowego</w:t>
            </w:r>
            <w:r>
              <w:rPr>
                <w:sz w:val="22"/>
                <w:szCs w:val="22"/>
              </w:rPr>
              <w:t xml:space="preserve"> - 160 </w:t>
            </w:r>
            <w:r w:rsidRPr="009E5BAA">
              <w:rPr>
                <w:sz w:val="22"/>
                <w:szCs w:val="22"/>
              </w:rPr>
              <w:t>KM</w:t>
            </w:r>
          </w:p>
        </w:tc>
        <w:tc>
          <w:tcPr>
            <w:tcW w:w="3656" w:type="dxa"/>
          </w:tcPr>
          <w:p w14:paraId="7C7136D5" w14:textId="07202102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Podać </w:t>
            </w:r>
            <w:r>
              <w:rPr>
                <w:color w:val="auto"/>
                <w:sz w:val="22"/>
                <w:szCs w:val="22"/>
              </w:rPr>
              <w:t>moc silnika</w:t>
            </w:r>
            <w:r w:rsidRPr="0024594D">
              <w:rPr>
                <w:color w:val="auto"/>
                <w:sz w:val="22"/>
                <w:szCs w:val="22"/>
              </w:rPr>
              <w:t xml:space="preserve"> - ……………</w:t>
            </w:r>
            <w:r>
              <w:rPr>
                <w:color w:val="auto"/>
                <w:sz w:val="22"/>
                <w:szCs w:val="22"/>
              </w:rPr>
              <w:t>KM</w:t>
            </w:r>
          </w:p>
        </w:tc>
      </w:tr>
      <w:tr w:rsidR="008A28DB" w:rsidRPr="0024594D" w14:paraId="20669FAC" w14:textId="77777777" w:rsidTr="00182D48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3609D465" w14:textId="0DCBD4E0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Rok produkcji – fabrycznie nowy 2025</w:t>
            </w:r>
          </w:p>
        </w:tc>
        <w:tc>
          <w:tcPr>
            <w:tcW w:w="3656" w:type="dxa"/>
          </w:tcPr>
          <w:p w14:paraId="76511A30" w14:textId="1B25635A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 w:rsidRPr="007A41A9">
              <w:rPr>
                <w:color w:val="auto"/>
                <w:sz w:val="22"/>
                <w:szCs w:val="22"/>
              </w:rPr>
              <w:t xml:space="preserve">TAK/NIE </w:t>
            </w:r>
            <w:r w:rsidRPr="007A41A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1648B33E" w14:textId="77777777" w:rsidTr="00182D48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68430212" w14:textId="5FB25630" w:rsidR="008A28DB" w:rsidRPr="00064B9D" w:rsidRDefault="008A28DB" w:rsidP="008A28DB">
            <w:pPr>
              <w:pStyle w:val="Default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Pojemność silnika cm³</w:t>
            </w:r>
            <w:r>
              <w:rPr>
                <w:sz w:val="22"/>
                <w:szCs w:val="22"/>
              </w:rPr>
              <w:t>- min. 2500, max. 3500</w:t>
            </w:r>
          </w:p>
        </w:tc>
        <w:tc>
          <w:tcPr>
            <w:tcW w:w="3656" w:type="dxa"/>
          </w:tcPr>
          <w:p w14:paraId="6DB36579" w14:textId="02EC2A7E" w:rsidR="008A28DB" w:rsidRPr="0024594D" w:rsidRDefault="008A28DB" w:rsidP="008A28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Podać </w:t>
            </w:r>
            <w:r>
              <w:rPr>
                <w:color w:val="auto"/>
                <w:sz w:val="22"/>
                <w:szCs w:val="22"/>
              </w:rPr>
              <w:t xml:space="preserve">pojemność </w:t>
            </w:r>
            <w:r w:rsidRPr="0024594D">
              <w:rPr>
                <w:color w:val="auto"/>
                <w:sz w:val="22"/>
                <w:szCs w:val="22"/>
              </w:rPr>
              <w:t>- …………</w:t>
            </w:r>
            <w:r>
              <w:rPr>
                <w:color w:val="auto"/>
                <w:sz w:val="22"/>
                <w:szCs w:val="22"/>
              </w:rPr>
              <w:t>…cm</w:t>
            </w:r>
            <w:r w:rsidRPr="007A327D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8A28DB" w:rsidRPr="0024594D" w14:paraId="7F6EFA3B" w14:textId="77777777" w:rsidTr="00182D48">
        <w:trPr>
          <w:gridAfter w:val="1"/>
          <w:wAfter w:w="14" w:type="dxa"/>
          <w:trHeight w:val="417"/>
          <w:jc w:val="center"/>
        </w:trPr>
        <w:tc>
          <w:tcPr>
            <w:tcW w:w="6232" w:type="dxa"/>
          </w:tcPr>
          <w:p w14:paraId="07032C31" w14:textId="57A14DD9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DMC 3,5 tony, masa całkowita zespołu pojazdów 7 t.</w:t>
            </w:r>
          </w:p>
        </w:tc>
        <w:tc>
          <w:tcPr>
            <w:tcW w:w="3656" w:type="dxa"/>
          </w:tcPr>
          <w:p w14:paraId="190C142E" w14:textId="6EA11AB6" w:rsidR="008A28DB" w:rsidRPr="0024594D" w:rsidRDefault="008A28DB" w:rsidP="008A28D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 w:rsidRPr="007A41A9">
              <w:rPr>
                <w:color w:val="auto"/>
                <w:sz w:val="22"/>
                <w:szCs w:val="22"/>
              </w:rPr>
              <w:t xml:space="preserve">TAK/NIE </w:t>
            </w:r>
            <w:r w:rsidRPr="007A41A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619B8C09" w14:textId="77777777" w:rsidTr="00182D48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138B80AF" w14:textId="62345293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Tapicerka – ciemna, fotele materiałowe z pokrowcami skóropodobnymi</w:t>
            </w:r>
          </w:p>
        </w:tc>
        <w:tc>
          <w:tcPr>
            <w:tcW w:w="3656" w:type="dxa"/>
          </w:tcPr>
          <w:p w14:paraId="168AB056" w14:textId="24E26017" w:rsidR="008A28DB" w:rsidRPr="0024594D" w:rsidRDefault="008A28DB" w:rsidP="008A28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2DBA8225" w14:textId="77777777" w:rsidTr="00182D48">
        <w:trPr>
          <w:gridAfter w:val="1"/>
          <w:wAfter w:w="14" w:type="dxa"/>
          <w:trHeight w:val="372"/>
          <w:jc w:val="center"/>
        </w:trPr>
        <w:tc>
          <w:tcPr>
            <w:tcW w:w="6232" w:type="dxa"/>
          </w:tcPr>
          <w:p w14:paraId="4DEA1B3B" w14:textId="0C50BBF4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Kolor biały</w:t>
            </w:r>
          </w:p>
        </w:tc>
        <w:tc>
          <w:tcPr>
            <w:tcW w:w="3656" w:type="dxa"/>
          </w:tcPr>
          <w:p w14:paraId="512258EE" w14:textId="118C2FD9" w:rsidR="008A28DB" w:rsidRPr="0024594D" w:rsidRDefault="008A28DB" w:rsidP="008A28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6BE6B7AA" w14:textId="77777777" w:rsidTr="00182D48">
        <w:trPr>
          <w:gridAfter w:val="1"/>
          <w:wAfter w:w="14" w:type="dxa"/>
          <w:trHeight w:val="378"/>
          <w:jc w:val="center"/>
        </w:trPr>
        <w:tc>
          <w:tcPr>
            <w:tcW w:w="6232" w:type="dxa"/>
          </w:tcPr>
          <w:p w14:paraId="5055D948" w14:textId="10473E5C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Pojemność zbiornika paliwa ltr</w:t>
            </w:r>
            <w:r>
              <w:rPr>
                <w:sz w:val="22"/>
                <w:szCs w:val="22"/>
              </w:rPr>
              <w:t xml:space="preserve"> min. 80, max. 100</w:t>
            </w:r>
          </w:p>
        </w:tc>
        <w:tc>
          <w:tcPr>
            <w:tcW w:w="3656" w:type="dxa"/>
          </w:tcPr>
          <w:p w14:paraId="500506E7" w14:textId="5F6654CD" w:rsidR="008A28DB" w:rsidRPr="0024594D" w:rsidRDefault="008A28DB" w:rsidP="008A28DB">
            <w:pPr>
              <w:pStyle w:val="Default"/>
              <w:rPr>
                <w:color w:val="auto"/>
                <w:sz w:val="22"/>
                <w:szCs w:val="22"/>
              </w:rPr>
            </w:pPr>
            <w:r w:rsidRPr="00CD0806">
              <w:rPr>
                <w:color w:val="auto"/>
                <w:sz w:val="22"/>
                <w:szCs w:val="22"/>
              </w:rPr>
              <w:t>Podać pojemność - …………</w:t>
            </w:r>
            <w:r>
              <w:rPr>
                <w:color w:val="auto"/>
                <w:sz w:val="22"/>
                <w:szCs w:val="22"/>
              </w:rPr>
              <w:t>…</w:t>
            </w:r>
            <w:r w:rsidRPr="00CD0806">
              <w:rPr>
                <w:color w:val="auto"/>
                <w:sz w:val="22"/>
                <w:szCs w:val="22"/>
              </w:rPr>
              <w:t xml:space="preserve"> ltr</w:t>
            </w:r>
          </w:p>
        </w:tc>
      </w:tr>
      <w:tr w:rsidR="008A28DB" w:rsidRPr="0024594D" w14:paraId="4ADC60DB" w14:textId="77777777" w:rsidTr="00182D48">
        <w:trPr>
          <w:gridAfter w:val="1"/>
          <w:wAfter w:w="14" w:type="dxa"/>
          <w:trHeight w:val="427"/>
          <w:jc w:val="center"/>
        </w:trPr>
        <w:tc>
          <w:tcPr>
            <w:tcW w:w="6232" w:type="dxa"/>
          </w:tcPr>
          <w:p w14:paraId="719E9F61" w14:textId="1830042D" w:rsidR="008A28DB" w:rsidRPr="0024594D" w:rsidRDefault="008A28DB" w:rsidP="008A28DB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Pojemność zbiornika adblue ltr</w:t>
            </w:r>
            <w:r>
              <w:rPr>
                <w:sz w:val="22"/>
                <w:szCs w:val="22"/>
              </w:rPr>
              <w:t xml:space="preserve"> min. 20</w:t>
            </w:r>
          </w:p>
        </w:tc>
        <w:tc>
          <w:tcPr>
            <w:tcW w:w="3656" w:type="dxa"/>
          </w:tcPr>
          <w:p w14:paraId="7CF7D612" w14:textId="56767F0F" w:rsidR="008A28DB" w:rsidRPr="0024594D" w:rsidRDefault="008A28DB" w:rsidP="008A28DB">
            <w:pPr>
              <w:pStyle w:val="Default"/>
              <w:rPr>
                <w:color w:val="auto"/>
                <w:sz w:val="22"/>
                <w:szCs w:val="22"/>
              </w:rPr>
            </w:pPr>
            <w:r w:rsidRPr="00CD0806">
              <w:rPr>
                <w:color w:val="auto"/>
                <w:sz w:val="22"/>
                <w:szCs w:val="22"/>
              </w:rPr>
              <w:t>Podać pojemność - …………</w:t>
            </w:r>
            <w:r>
              <w:rPr>
                <w:color w:val="auto"/>
                <w:sz w:val="22"/>
                <w:szCs w:val="22"/>
              </w:rPr>
              <w:t>…</w:t>
            </w:r>
            <w:r w:rsidRPr="00CD0806">
              <w:rPr>
                <w:color w:val="auto"/>
                <w:sz w:val="22"/>
                <w:szCs w:val="22"/>
              </w:rPr>
              <w:t xml:space="preserve"> ltr</w:t>
            </w:r>
          </w:p>
        </w:tc>
      </w:tr>
      <w:tr w:rsidR="008A28DB" w:rsidRPr="0024594D" w14:paraId="759DD665" w14:textId="77777777" w:rsidTr="00182D48">
        <w:trPr>
          <w:gridAfter w:val="1"/>
          <w:wAfter w:w="14" w:type="dxa"/>
          <w:trHeight w:val="424"/>
          <w:jc w:val="center"/>
        </w:trPr>
        <w:tc>
          <w:tcPr>
            <w:tcW w:w="6232" w:type="dxa"/>
          </w:tcPr>
          <w:p w14:paraId="72819808" w14:textId="051CE108" w:rsidR="008A28DB" w:rsidRPr="0024594D" w:rsidRDefault="008A28DB" w:rsidP="008A28DB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Napęd osi tylnej, koła pojedyncze</w:t>
            </w:r>
          </w:p>
        </w:tc>
        <w:tc>
          <w:tcPr>
            <w:tcW w:w="3656" w:type="dxa"/>
          </w:tcPr>
          <w:p w14:paraId="049C2757" w14:textId="31452AC4" w:rsidR="008A28DB" w:rsidRPr="0024594D" w:rsidRDefault="008A28DB" w:rsidP="008A28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A28DB" w:rsidRPr="0024594D" w14:paraId="70E25128" w14:textId="77777777" w:rsidTr="00182D48">
        <w:trPr>
          <w:gridAfter w:val="1"/>
          <w:wAfter w:w="14" w:type="dxa"/>
          <w:trHeight w:val="334"/>
          <w:jc w:val="center"/>
        </w:trPr>
        <w:tc>
          <w:tcPr>
            <w:tcW w:w="6232" w:type="dxa"/>
          </w:tcPr>
          <w:p w14:paraId="4EB63B93" w14:textId="3FF1A99A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Rozstaw osi </w:t>
            </w:r>
            <w:r>
              <w:rPr>
                <w:sz w:val="22"/>
                <w:szCs w:val="22"/>
              </w:rPr>
              <w:t>–</w:t>
            </w:r>
            <w:r w:rsidRPr="009E5BAA">
              <w:rPr>
                <w:sz w:val="22"/>
                <w:szCs w:val="22"/>
              </w:rPr>
              <w:t xml:space="preserve"> mm</w:t>
            </w:r>
            <w:r>
              <w:rPr>
                <w:sz w:val="22"/>
                <w:szCs w:val="22"/>
              </w:rPr>
              <w:t>- min. 3500, max. 3600</w:t>
            </w:r>
          </w:p>
        </w:tc>
        <w:tc>
          <w:tcPr>
            <w:tcW w:w="3656" w:type="dxa"/>
          </w:tcPr>
          <w:p w14:paraId="02EA483F" w14:textId="7345574C" w:rsidR="008A28DB" w:rsidRPr="0024594D" w:rsidRDefault="008A28DB" w:rsidP="008A28DB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Podać ile ………….…. mm</w:t>
            </w:r>
          </w:p>
        </w:tc>
      </w:tr>
      <w:tr w:rsidR="008A28DB" w:rsidRPr="0024594D" w14:paraId="5B9D35BF" w14:textId="77777777" w:rsidTr="00182D48">
        <w:trPr>
          <w:gridAfter w:val="1"/>
          <w:wAfter w:w="14" w:type="dxa"/>
          <w:trHeight w:val="474"/>
          <w:jc w:val="center"/>
        </w:trPr>
        <w:tc>
          <w:tcPr>
            <w:tcW w:w="6232" w:type="dxa"/>
          </w:tcPr>
          <w:p w14:paraId="24882BA5" w14:textId="35044D8A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Długość całkowita </w:t>
            </w:r>
            <w:r>
              <w:rPr>
                <w:sz w:val="22"/>
                <w:szCs w:val="22"/>
              </w:rPr>
              <w:t>–</w:t>
            </w:r>
            <w:r w:rsidRPr="009E5BAA">
              <w:rPr>
                <w:sz w:val="22"/>
                <w:szCs w:val="22"/>
              </w:rPr>
              <w:t xml:space="preserve"> mm</w:t>
            </w:r>
            <w:r>
              <w:rPr>
                <w:sz w:val="22"/>
                <w:szCs w:val="22"/>
              </w:rPr>
              <w:t>- min. 6000, max. 6200</w:t>
            </w:r>
          </w:p>
        </w:tc>
        <w:tc>
          <w:tcPr>
            <w:tcW w:w="3656" w:type="dxa"/>
          </w:tcPr>
          <w:p w14:paraId="52CB4830" w14:textId="787EF4BD" w:rsidR="008A28DB" w:rsidRPr="0024594D" w:rsidRDefault="008A28DB" w:rsidP="008A28DB">
            <w:pPr>
              <w:pStyle w:val="Default"/>
              <w:suppressAutoHyphens w:val="0"/>
              <w:adjustRightInd w:val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Podać ile ………….…. mm</w:t>
            </w:r>
          </w:p>
        </w:tc>
      </w:tr>
      <w:tr w:rsidR="008A28DB" w:rsidRPr="0024594D" w14:paraId="1150F42E" w14:textId="77777777" w:rsidTr="00182D4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31D77D7D" w14:textId="011F83C0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Opony wielosezonowe min. R16 C </w:t>
            </w:r>
          </w:p>
        </w:tc>
        <w:tc>
          <w:tcPr>
            <w:tcW w:w="3656" w:type="dxa"/>
          </w:tcPr>
          <w:p w14:paraId="1EF753A7" w14:textId="5F1C6D56" w:rsidR="008A28DB" w:rsidRPr="0024594D" w:rsidRDefault="008A28DB" w:rsidP="008A28DB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09B18DC6" w14:textId="77777777" w:rsidTr="00182D48">
        <w:trPr>
          <w:gridAfter w:val="1"/>
          <w:wAfter w:w="14" w:type="dxa"/>
          <w:trHeight w:val="401"/>
          <w:jc w:val="center"/>
        </w:trPr>
        <w:tc>
          <w:tcPr>
            <w:tcW w:w="6232" w:type="dxa"/>
          </w:tcPr>
          <w:p w14:paraId="3ADFF604" w14:textId="310DFD58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Kolumna kierownicy regulowana</w:t>
            </w:r>
          </w:p>
        </w:tc>
        <w:tc>
          <w:tcPr>
            <w:tcW w:w="3656" w:type="dxa"/>
          </w:tcPr>
          <w:p w14:paraId="0874F397" w14:textId="4F65559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2383F1DA" w14:textId="77777777" w:rsidTr="00182D48">
        <w:trPr>
          <w:gridAfter w:val="1"/>
          <w:wAfter w:w="14" w:type="dxa"/>
          <w:trHeight w:val="434"/>
          <w:jc w:val="center"/>
        </w:trPr>
        <w:tc>
          <w:tcPr>
            <w:tcW w:w="6232" w:type="dxa"/>
          </w:tcPr>
          <w:p w14:paraId="7206E5B9" w14:textId="00BCF356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Radio cyfrowe  + zestaw głośnomówiący + bluetooth + sterowanie przy kierownicy</w:t>
            </w:r>
          </w:p>
        </w:tc>
        <w:tc>
          <w:tcPr>
            <w:tcW w:w="3656" w:type="dxa"/>
          </w:tcPr>
          <w:p w14:paraId="7D4036D1" w14:textId="4D0D069C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0B390288" w14:textId="77777777" w:rsidTr="00182D48">
        <w:trPr>
          <w:gridAfter w:val="1"/>
          <w:wAfter w:w="14" w:type="dxa"/>
          <w:trHeight w:val="400"/>
          <w:jc w:val="center"/>
        </w:trPr>
        <w:tc>
          <w:tcPr>
            <w:tcW w:w="6232" w:type="dxa"/>
          </w:tcPr>
          <w:p w14:paraId="4892CEBA" w14:textId="6BCFEB77" w:rsidR="008A28DB" w:rsidRPr="0024594D" w:rsidRDefault="008A28DB" w:rsidP="008A28DB">
            <w:pPr>
              <w:pStyle w:val="Default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Klimatyzacja </w:t>
            </w:r>
          </w:p>
        </w:tc>
        <w:tc>
          <w:tcPr>
            <w:tcW w:w="3656" w:type="dxa"/>
          </w:tcPr>
          <w:p w14:paraId="1677C122" w14:textId="70E3205C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14F23B54" w14:textId="77777777" w:rsidTr="00182D48">
        <w:trPr>
          <w:gridAfter w:val="1"/>
          <w:wAfter w:w="14" w:type="dxa"/>
          <w:trHeight w:val="419"/>
          <w:jc w:val="center"/>
        </w:trPr>
        <w:tc>
          <w:tcPr>
            <w:tcW w:w="6232" w:type="dxa"/>
          </w:tcPr>
          <w:p w14:paraId="2944AB9D" w14:textId="228925CA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Min. dwie poduszki powietrzne</w:t>
            </w:r>
          </w:p>
        </w:tc>
        <w:tc>
          <w:tcPr>
            <w:tcW w:w="3656" w:type="dxa"/>
          </w:tcPr>
          <w:p w14:paraId="0B3BECA5" w14:textId="1C9EC869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A28DB" w:rsidRPr="0024594D" w14:paraId="4BDF80F8" w14:textId="77777777" w:rsidTr="00182D48">
        <w:trPr>
          <w:gridAfter w:val="1"/>
          <w:wAfter w:w="14" w:type="dxa"/>
          <w:trHeight w:val="411"/>
          <w:jc w:val="center"/>
        </w:trPr>
        <w:tc>
          <w:tcPr>
            <w:tcW w:w="6232" w:type="dxa"/>
          </w:tcPr>
          <w:p w14:paraId="7E919356" w14:textId="027B6CDC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lastRenderedPageBreak/>
              <w:t>Fotel kierowcy amortyzowany z podparciem lędźwi</w:t>
            </w:r>
          </w:p>
        </w:tc>
        <w:tc>
          <w:tcPr>
            <w:tcW w:w="3656" w:type="dxa"/>
          </w:tcPr>
          <w:p w14:paraId="50F115D6" w14:textId="1B6AB0B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A28DB" w:rsidRPr="0024594D" w14:paraId="41A91A12" w14:textId="77777777" w:rsidTr="00182D48">
        <w:trPr>
          <w:gridAfter w:val="1"/>
          <w:wAfter w:w="14" w:type="dxa"/>
          <w:trHeight w:val="430"/>
          <w:jc w:val="center"/>
        </w:trPr>
        <w:tc>
          <w:tcPr>
            <w:tcW w:w="6232" w:type="dxa"/>
          </w:tcPr>
          <w:p w14:paraId="0A015D87" w14:textId="540BE96B" w:rsidR="008A28DB" w:rsidRPr="008A28DB" w:rsidRDefault="008A28DB" w:rsidP="008A28DB">
            <w:pPr>
              <w:rPr>
                <w:rFonts w:ascii="Arial" w:hAnsi="Arial" w:cs="Arial"/>
              </w:rPr>
            </w:pPr>
            <w:r w:rsidRPr="008A28DB">
              <w:rPr>
                <w:rFonts w:ascii="Arial" w:hAnsi="Arial" w:cs="Arial"/>
              </w:rPr>
              <w:t>Światła do jazdy dziennej</w:t>
            </w:r>
          </w:p>
        </w:tc>
        <w:tc>
          <w:tcPr>
            <w:tcW w:w="3656" w:type="dxa"/>
          </w:tcPr>
          <w:p w14:paraId="173AB11B" w14:textId="0A158488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03925BEF" w14:textId="77777777" w:rsidTr="00182D48">
        <w:trPr>
          <w:gridAfter w:val="1"/>
          <w:wAfter w:w="14" w:type="dxa"/>
          <w:trHeight w:val="536"/>
          <w:jc w:val="center"/>
        </w:trPr>
        <w:tc>
          <w:tcPr>
            <w:tcW w:w="6232" w:type="dxa"/>
          </w:tcPr>
          <w:p w14:paraId="63B75A52" w14:textId="6806A23C" w:rsidR="008A28DB" w:rsidRPr="008A28DB" w:rsidRDefault="008A28DB" w:rsidP="008A28DB">
            <w:pPr>
              <w:pStyle w:val="Default"/>
              <w:jc w:val="both"/>
              <w:rPr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>Światła przeciwmgielne przednie z doświetlaniem zakrętów</w:t>
            </w:r>
          </w:p>
        </w:tc>
        <w:tc>
          <w:tcPr>
            <w:tcW w:w="3656" w:type="dxa"/>
          </w:tcPr>
          <w:p w14:paraId="7EDD1C44" w14:textId="272207AF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8A28DB">
              <w:rPr>
                <w:color w:val="auto"/>
                <w:sz w:val="22"/>
                <w:szCs w:val="22"/>
              </w:rPr>
              <w:t>TAK/NIE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  <w:r w:rsidRPr="008A28DB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A28DB" w:rsidRPr="0024594D" w14:paraId="3FD48B7B" w14:textId="77777777" w:rsidTr="00182D48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55FD31A6" w14:textId="618ACC02" w:rsidR="008A28DB" w:rsidRPr="008A28DB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 xml:space="preserve">Pełne światła w technologii LED (dzienne, mijania, drogowe, przeciwmgielne) </w:t>
            </w:r>
          </w:p>
        </w:tc>
        <w:tc>
          <w:tcPr>
            <w:tcW w:w="3656" w:type="dxa"/>
          </w:tcPr>
          <w:p w14:paraId="102D95B2" w14:textId="526E4EF2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6134E289" w14:textId="77777777" w:rsidTr="00182D48">
        <w:trPr>
          <w:gridAfter w:val="1"/>
          <w:wAfter w:w="14" w:type="dxa"/>
          <w:trHeight w:val="467"/>
          <w:jc w:val="center"/>
        </w:trPr>
        <w:tc>
          <w:tcPr>
            <w:tcW w:w="6232" w:type="dxa"/>
          </w:tcPr>
          <w:p w14:paraId="118AE263" w14:textId="24C15E5E" w:rsidR="008A28DB" w:rsidRPr="008A28DB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>Dwa kluczyki z pilotem zamka centralnego</w:t>
            </w:r>
          </w:p>
        </w:tc>
        <w:tc>
          <w:tcPr>
            <w:tcW w:w="3656" w:type="dxa"/>
          </w:tcPr>
          <w:p w14:paraId="77AA7419" w14:textId="1F7250F2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3AC88B78" w14:textId="77777777" w:rsidTr="00182D48">
        <w:trPr>
          <w:gridAfter w:val="1"/>
          <w:wAfter w:w="14" w:type="dxa"/>
          <w:trHeight w:val="416"/>
          <w:jc w:val="center"/>
        </w:trPr>
        <w:tc>
          <w:tcPr>
            <w:tcW w:w="6232" w:type="dxa"/>
          </w:tcPr>
          <w:p w14:paraId="7C2F68F9" w14:textId="294DF65F" w:rsidR="008A28DB" w:rsidRPr="008A28DB" w:rsidRDefault="008A28DB" w:rsidP="008A28DB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8A28DB">
              <w:rPr>
                <w:iCs/>
                <w:sz w:val="22"/>
                <w:szCs w:val="22"/>
              </w:rPr>
              <w:t xml:space="preserve">Tempomat </w:t>
            </w:r>
          </w:p>
        </w:tc>
        <w:tc>
          <w:tcPr>
            <w:tcW w:w="3656" w:type="dxa"/>
          </w:tcPr>
          <w:p w14:paraId="0A1AA214" w14:textId="06DED350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37AB15D9" w14:textId="77777777" w:rsidTr="00B17F7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71FB31B6" w14:textId="2EF15329" w:rsidR="008A28DB" w:rsidRPr="008A28DB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>System wspomagający układ kierowniczy</w:t>
            </w:r>
          </w:p>
        </w:tc>
        <w:tc>
          <w:tcPr>
            <w:tcW w:w="3656" w:type="dxa"/>
          </w:tcPr>
          <w:p w14:paraId="707445EA" w14:textId="727B0937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6EDC2578" w14:textId="77777777" w:rsidTr="00182D48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55CE47B0" w14:textId="7B100BA8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 xml:space="preserve">Hak holowniczy z wiązką </w:t>
            </w:r>
          </w:p>
        </w:tc>
        <w:tc>
          <w:tcPr>
            <w:tcW w:w="3656" w:type="dxa"/>
          </w:tcPr>
          <w:p w14:paraId="65A10F7D" w14:textId="4AC4A36B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0EF1057C" w14:textId="77777777" w:rsidTr="00182D48">
        <w:trPr>
          <w:gridAfter w:val="1"/>
          <w:wAfter w:w="14" w:type="dxa"/>
          <w:trHeight w:val="412"/>
          <w:jc w:val="center"/>
        </w:trPr>
        <w:tc>
          <w:tcPr>
            <w:tcW w:w="6232" w:type="dxa"/>
          </w:tcPr>
          <w:p w14:paraId="092809D5" w14:textId="319C1BFA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iCs/>
                <w:sz w:val="22"/>
                <w:szCs w:val="22"/>
              </w:rPr>
              <w:t>Z tyłu fala świetlna dobrana do szerokości pojazdu zamontowana na skraju dachu</w:t>
            </w:r>
          </w:p>
        </w:tc>
        <w:tc>
          <w:tcPr>
            <w:tcW w:w="3656" w:type="dxa"/>
          </w:tcPr>
          <w:p w14:paraId="600DDD56" w14:textId="74BE25FF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7A327D" w14:paraId="3F8F71EA" w14:textId="77777777" w:rsidTr="00182D48">
        <w:trPr>
          <w:gridAfter w:val="1"/>
          <w:wAfter w:w="14" w:type="dxa"/>
          <w:trHeight w:val="402"/>
          <w:jc w:val="center"/>
        </w:trPr>
        <w:tc>
          <w:tcPr>
            <w:tcW w:w="6232" w:type="dxa"/>
          </w:tcPr>
          <w:p w14:paraId="43E210D5" w14:textId="727803F5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iCs/>
                <w:sz w:val="22"/>
                <w:szCs w:val="22"/>
              </w:rPr>
              <w:t>Z przodu pojazdu belka ostrzegawcza pomarańczowa typu LED z białym podświetleniem i napisem WODOCIĄGI</w:t>
            </w:r>
          </w:p>
        </w:tc>
        <w:tc>
          <w:tcPr>
            <w:tcW w:w="3656" w:type="dxa"/>
          </w:tcPr>
          <w:p w14:paraId="52AC85A2" w14:textId="3DC49794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4E705A8F" w14:textId="77777777" w:rsidTr="00B17F7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6D32D02D" w14:textId="49359173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>System ostrzegający o zmęczeniu kierowcy</w:t>
            </w:r>
          </w:p>
        </w:tc>
        <w:tc>
          <w:tcPr>
            <w:tcW w:w="3656" w:type="dxa"/>
          </w:tcPr>
          <w:p w14:paraId="5169445C" w14:textId="39F7F0FE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332BF881" w14:textId="77777777" w:rsidTr="00182D48">
        <w:trPr>
          <w:gridAfter w:val="1"/>
          <w:wAfter w:w="14" w:type="dxa"/>
          <w:trHeight w:val="424"/>
          <w:jc w:val="center"/>
        </w:trPr>
        <w:tc>
          <w:tcPr>
            <w:tcW w:w="6232" w:type="dxa"/>
          </w:tcPr>
          <w:p w14:paraId="6900DFD9" w14:textId="2719D08E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>Systemy ABS + hamulce tarczowe, ESP</w:t>
            </w:r>
          </w:p>
        </w:tc>
        <w:tc>
          <w:tcPr>
            <w:tcW w:w="3656" w:type="dxa"/>
          </w:tcPr>
          <w:p w14:paraId="619884D0" w14:textId="77E50D26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255C277C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36A25560" w14:textId="2462A105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>System automatycznego hamowania awaryjnego</w:t>
            </w:r>
          </w:p>
        </w:tc>
        <w:tc>
          <w:tcPr>
            <w:tcW w:w="3656" w:type="dxa"/>
          </w:tcPr>
          <w:p w14:paraId="0CB20AFC" w14:textId="29365295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8A28DB">
              <w:rPr>
                <w:color w:val="auto"/>
                <w:sz w:val="22"/>
                <w:szCs w:val="22"/>
              </w:rPr>
              <w:t xml:space="preserve">TAK/NIE </w:t>
            </w:r>
            <w:r w:rsidRPr="008A28D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4A008628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41A03A53" w14:textId="76C7F097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 xml:space="preserve">Oświetlenie - LED w przestrzeni ładunkowej </w:t>
            </w:r>
          </w:p>
        </w:tc>
        <w:tc>
          <w:tcPr>
            <w:tcW w:w="3656" w:type="dxa"/>
          </w:tcPr>
          <w:p w14:paraId="3AEA4FB4" w14:textId="260D4F0B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D05D4">
              <w:rPr>
                <w:color w:val="auto"/>
                <w:sz w:val="22"/>
                <w:szCs w:val="22"/>
              </w:rPr>
              <w:t xml:space="preserve">TAK/NIE </w:t>
            </w:r>
            <w:r w:rsidRPr="006D05D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1462A28D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1127773D" w14:textId="6F65BE66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>Tylne czujniki parkowania + kamera</w:t>
            </w:r>
          </w:p>
        </w:tc>
        <w:tc>
          <w:tcPr>
            <w:tcW w:w="3656" w:type="dxa"/>
          </w:tcPr>
          <w:p w14:paraId="3216164F" w14:textId="679E275E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D05D4">
              <w:rPr>
                <w:color w:val="auto"/>
                <w:sz w:val="22"/>
                <w:szCs w:val="22"/>
              </w:rPr>
              <w:t xml:space="preserve">TAK/NIE </w:t>
            </w:r>
            <w:r w:rsidRPr="006D05D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6E1BE8B2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205D5753" w14:textId="2D463E79" w:rsidR="008A28DB" w:rsidRPr="008A28DB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8A28DB">
              <w:rPr>
                <w:sz w:val="22"/>
                <w:szCs w:val="22"/>
              </w:rPr>
              <w:t>Koło zapasowe pełnowymiarowe pod podwoziem</w:t>
            </w:r>
          </w:p>
        </w:tc>
        <w:tc>
          <w:tcPr>
            <w:tcW w:w="3656" w:type="dxa"/>
          </w:tcPr>
          <w:p w14:paraId="37EBDA21" w14:textId="39594134" w:rsidR="008A28DB" w:rsidRP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D05D4">
              <w:rPr>
                <w:color w:val="auto"/>
                <w:sz w:val="22"/>
                <w:szCs w:val="22"/>
              </w:rPr>
              <w:t xml:space="preserve">TAK/NIE </w:t>
            </w:r>
            <w:r w:rsidRPr="006D05D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5243580A" w14:textId="77777777" w:rsidTr="0092283C">
        <w:trPr>
          <w:trHeight w:val="284"/>
          <w:jc w:val="center"/>
        </w:trPr>
        <w:tc>
          <w:tcPr>
            <w:tcW w:w="9902" w:type="dxa"/>
            <w:gridSpan w:val="3"/>
            <w:vAlign w:val="center"/>
          </w:tcPr>
          <w:p w14:paraId="5DC288E9" w14:textId="77777777" w:rsid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56F9F77F" w14:textId="594240F3" w:rsid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ZABUDOWA</w:t>
            </w:r>
          </w:p>
          <w:p w14:paraId="4E98AD76" w14:textId="7777777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8A28DB" w:rsidRPr="0024594D" w14:paraId="726228F0" w14:textId="77777777" w:rsidTr="00B17F78">
        <w:trPr>
          <w:gridAfter w:val="1"/>
          <w:wAfter w:w="14" w:type="dxa"/>
          <w:trHeight w:val="1386"/>
          <w:jc w:val="center"/>
        </w:trPr>
        <w:tc>
          <w:tcPr>
            <w:tcW w:w="6232" w:type="dxa"/>
          </w:tcPr>
          <w:p w14:paraId="4BCFBADC" w14:textId="013CB93B" w:rsidR="008A28DB" w:rsidRPr="00064B9D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Przegroda stała (z szybą lub bez ) za drugim rzędem foteli, haczyk na ubrania. Zabudowa grodzi wyposażona we wnękę pod siedziskiem, umożliwiająca przewożenie długich elementów otwór wysokości do 350mm i szerokości 1200mm przy podłodze</w:t>
            </w:r>
          </w:p>
        </w:tc>
        <w:tc>
          <w:tcPr>
            <w:tcW w:w="3656" w:type="dxa"/>
          </w:tcPr>
          <w:p w14:paraId="7B4071FE" w14:textId="0D3B003C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15ECFE26" w14:textId="77777777" w:rsidTr="00B17F78">
        <w:trPr>
          <w:gridAfter w:val="1"/>
          <w:wAfter w:w="14" w:type="dxa"/>
          <w:trHeight w:val="1550"/>
          <w:jc w:val="center"/>
        </w:trPr>
        <w:tc>
          <w:tcPr>
            <w:tcW w:w="6232" w:type="dxa"/>
          </w:tcPr>
          <w:p w14:paraId="4F16ED12" w14:textId="1937090B" w:rsidR="008A28DB" w:rsidRPr="00064B9D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Wyłożenie podłogi płytą antypoślizgową, ścian bocznych płytą PCV grubości 4 mm, zabudowa nadkoli nakładkami z tworzywa lub sklejki, wszystkie szczeliny przy podłodze wypełnić masą uszczelniającą. Przestrzeń ładunkową pojazdu wyposażyć </w:t>
            </w:r>
            <w:r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>w wentylację grawitacyjną dach/podłoga</w:t>
            </w:r>
          </w:p>
        </w:tc>
        <w:tc>
          <w:tcPr>
            <w:tcW w:w="3656" w:type="dxa"/>
          </w:tcPr>
          <w:p w14:paraId="3D919AD0" w14:textId="2B84BF10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3C6885C4" w14:textId="77777777" w:rsidTr="00B17F78">
        <w:trPr>
          <w:gridAfter w:val="1"/>
          <w:wAfter w:w="14" w:type="dxa"/>
          <w:trHeight w:val="849"/>
          <w:jc w:val="center"/>
        </w:trPr>
        <w:tc>
          <w:tcPr>
            <w:tcW w:w="6232" w:type="dxa"/>
          </w:tcPr>
          <w:p w14:paraId="39ED93EE" w14:textId="6F62ABE2" w:rsidR="008A28DB" w:rsidRPr="00064B9D" w:rsidRDefault="008A28DB" w:rsidP="008A28DB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Podłoga kabiny osobowej wyłożona materiałem łatwo zmywalnym. Podsufitka tapicerowana. Kabina osobowa </w:t>
            </w:r>
            <w:r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>z pełnym wyłożeniem ścian panelami np. z ABSu</w:t>
            </w:r>
          </w:p>
        </w:tc>
        <w:tc>
          <w:tcPr>
            <w:tcW w:w="3656" w:type="dxa"/>
          </w:tcPr>
          <w:p w14:paraId="6A50E4DB" w14:textId="1EA2844F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1106C612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F02FE9E" w14:textId="437DE94B" w:rsidR="008A28DB" w:rsidRPr="0024594D" w:rsidRDefault="008A28DB" w:rsidP="008A28DB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Drzwi tylne dwuskrzydłowe pełne blaszane otwierane o kąt </w:t>
            </w:r>
            <w:r w:rsidR="00B17F78"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 xml:space="preserve">270 ° z zamkiem. Zabudowa drzwi tylnych płytą aluminiową.  Na jednej stronie kącik czystości – kanister 10ltr, dozownik mydła </w:t>
            </w:r>
            <w:r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>i uchwyt na ręcznik papierowy w rolce</w:t>
            </w:r>
          </w:p>
        </w:tc>
        <w:tc>
          <w:tcPr>
            <w:tcW w:w="3656" w:type="dxa"/>
          </w:tcPr>
          <w:p w14:paraId="57CDE63E" w14:textId="1DCF074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24416D63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3D203FA9" w14:textId="4F713C3C" w:rsidR="008A28DB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lastRenderedPageBreak/>
              <w:t>Zabudowa ściany grodzi w regał z pó</w:t>
            </w:r>
            <w:r w:rsidR="00B17F78">
              <w:rPr>
                <w:sz w:val="22"/>
                <w:szCs w:val="22"/>
              </w:rPr>
              <w:t>ł</w:t>
            </w:r>
            <w:r w:rsidRPr="009E5BAA">
              <w:rPr>
                <w:sz w:val="22"/>
                <w:szCs w:val="22"/>
              </w:rPr>
              <w:t xml:space="preserve">kami, szufladami </w:t>
            </w:r>
            <w:r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 xml:space="preserve">i pojemnikami kuwetami na armaturę wod- kan. </w:t>
            </w:r>
          </w:p>
          <w:p w14:paraId="4C1E9055" w14:textId="3829F81D" w:rsidR="008A28DB" w:rsidRPr="009E5BAA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Od dołu:</w:t>
            </w:r>
          </w:p>
          <w:p w14:paraId="4B93F8DA" w14:textId="77777777" w:rsidR="008A28DB" w:rsidRPr="009E5BAA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- próg modułu w formie szyny transportowej do zabezpieczania ładunku na podłodze</w:t>
            </w:r>
          </w:p>
          <w:p w14:paraId="06BE9339" w14:textId="77777777" w:rsidR="008A28DB" w:rsidRPr="009E5BAA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- rama modułu w formie szyny transportowej</w:t>
            </w:r>
          </w:p>
          <w:p w14:paraId="5822A4E2" w14:textId="77777777" w:rsidR="008A28DB" w:rsidRPr="009E5BAA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- strona lewa grodzi układ – korpus z szufladami trzy wysokości frontów 1x100mm, 1x140mm, 1x200mm wyłożone matą dodatkowo wyposażone w kpl. przestawnych przegród. Szuflady ryglowane obustronnie za pomocą zamków. Z uwagi na masę należy użyć frontów z ABSu lub kompozytu.</w:t>
            </w:r>
          </w:p>
          <w:p w14:paraId="441C4E43" w14:textId="77777777" w:rsidR="008A28DB" w:rsidRPr="009E5BAA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- strona prawa grodzi układ – moduł z 3 szufladami wyposażonymi w mobilne boxy typu CASE, wysokość boxów 1x100mm, 1x140mm, 1x200mm.</w:t>
            </w:r>
          </w:p>
          <w:p w14:paraId="0CF34A38" w14:textId="1A4DF5F2" w:rsidR="008A28DB" w:rsidRPr="009E5BAA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Nad szufladami mają być półki 2 szt. z wysuwnymi boxami, </w:t>
            </w:r>
            <w:r>
              <w:rPr>
                <w:sz w:val="22"/>
                <w:szCs w:val="22"/>
              </w:rPr>
              <w:br/>
            </w:r>
            <w:r w:rsidRPr="009E5BAA">
              <w:rPr>
                <w:sz w:val="22"/>
                <w:szCs w:val="22"/>
              </w:rPr>
              <w:t xml:space="preserve">3 kuwety większe i 8 mniejszych. </w:t>
            </w:r>
          </w:p>
          <w:p w14:paraId="6C72ECB4" w14:textId="77777777" w:rsidR="008A28DB" w:rsidRPr="009E5BAA" w:rsidRDefault="008A28DB" w:rsidP="008A28DB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Na górze nad półkami z kuwetami dwie półki przestawne przegrody,  z wysokim uchylnym alufrontem i matą na spodzie.</w:t>
            </w:r>
          </w:p>
          <w:p w14:paraId="0FEFB599" w14:textId="4620A7C2" w:rsidR="008A28DB" w:rsidRPr="009E5BAA" w:rsidRDefault="008A28DB" w:rsidP="008A28DB">
            <w:pPr>
              <w:jc w:val="both"/>
              <w:rPr>
                <w:rFonts w:ascii="Arial" w:hAnsi="Arial" w:cs="Arial"/>
              </w:rPr>
            </w:pPr>
            <w:r w:rsidRPr="009E5BAA">
              <w:rPr>
                <w:rFonts w:ascii="Arial" w:hAnsi="Arial" w:cs="Arial"/>
              </w:rPr>
              <w:t xml:space="preserve">Na ścianach pojazdu strona lewa i prawa zamocować listwy </w:t>
            </w:r>
            <w:r w:rsidR="00B17F78">
              <w:rPr>
                <w:rFonts w:ascii="Arial" w:hAnsi="Arial" w:cs="Arial"/>
              </w:rPr>
              <w:br/>
            </w:r>
            <w:r w:rsidRPr="009E5BAA">
              <w:rPr>
                <w:rFonts w:ascii="Arial" w:hAnsi="Arial" w:cs="Arial"/>
              </w:rPr>
              <w:t>w dwóch rzędach do mocowania ładunku.</w:t>
            </w:r>
          </w:p>
          <w:p w14:paraId="7A1659F6" w14:textId="77777777" w:rsidR="008A28DB" w:rsidRPr="009E5BAA" w:rsidRDefault="008A28DB" w:rsidP="008A28DB">
            <w:pPr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E5BA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Zestaw min. 4 pasów o długości 3 m z napinaczem.</w:t>
            </w:r>
          </w:p>
          <w:p w14:paraId="46863917" w14:textId="31F75F6D" w:rsidR="008A28DB" w:rsidRPr="009E5BAA" w:rsidRDefault="008A28DB" w:rsidP="008A28DB">
            <w:pPr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E5BA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Pod dachem na ścianie lewej/prawej  zestaw przestawnych haków transportowo ładunkowych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5BA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(możliwość zaczepienia np. drabiny)</w:t>
            </w:r>
          </w:p>
          <w:p w14:paraId="2648F19C" w14:textId="003C09BB" w:rsidR="008A28DB" w:rsidRPr="009E5BAA" w:rsidRDefault="008A28DB" w:rsidP="008A28DB">
            <w:pPr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E5BA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Oświetlenie w części ładunkowej 3 punkty światła włączane 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</w:r>
            <w:r w:rsidRPr="009E5BA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 wyłącznika na tylnym słupku.</w:t>
            </w:r>
          </w:p>
          <w:p w14:paraId="0F885845" w14:textId="7A149F7A" w:rsidR="008A28DB" w:rsidRPr="0024594D" w:rsidRDefault="008A28DB" w:rsidP="008A28DB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Dodatkowe oświetlenie robocze /halogen LED doświetlający teren za pojazdem, włączane z wyłącznika na tylnym słupku</w:t>
            </w:r>
          </w:p>
        </w:tc>
        <w:tc>
          <w:tcPr>
            <w:tcW w:w="3656" w:type="dxa"/>
          </w:tcPr>
          <w:p w14:paraId="6234F254" w14:textId="57782CCC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537041D0" w14:textId="77777777" w:rsidTr="005436F7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6F2959A4" w14:textId="10205DE0" w:rsidR="008A28DB" w:rsidRPr="0024594D" w:rsidRDefault="008A28DB" w:rsidP="008A28DB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>Drzwi boczne prawe przeszklone przesuwne manualne, przeszklenie także w ścianie przeciwległej</w:t>
            </w:r>
          </w:p>
        </w:tc>
        <w:tc>
          <w:tcPr>
            <w:tcW w:w="3656" w:type="dxa"/>
          </w:tcPr>
          <w:p w14:paraId="3FC3BE81" w14:textId="29DCF6D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546C2DBA" w14:textId="77777777" w:rsidTr="007A327D">
        <w:trPr>
          <w:gridAfter w:val="1"/>
          <w:wAfter w:w="14" w:type="dxa"/>
          <w:trHeight w:val="338"/>
          <w:jc w:val="center"/>
        </w:trPr>
        <w:tc>
          <w:tcPr>
            <w:tcW w:w="6232" w:type="dxa"/>
          </w:tcPr>
          <w:p w14:paraId="34DCDF95" w14:textId="44BE2767" w:rsidR="008A28DB" w:rsidRPr="0024594D" w:rsidRDefault="008A28DB" w:rsidP="008A28DB">
            <w:pPr>
              <w:pStyle w:val="Default"/>
              <w:ind w:right="-106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9E5BAA">
              <w:rPr>
                <w:sz w:val="22"/>
                <w:szCs w:val="22"/>
              </w:rPr>
              <w:t xml:space="preserve">Uchwyty do mocowania ładunków w podłodze </w:t>
            </w:r>
          </w:p>
        </w:tc>
        <w:tc>
          <w:tcPr>
            <w:tcW w:w="3656" w:type="dxa"/>
          </w:tcPr>
          <w:p w14:paraId="21765A1F" w14:textId="3559A6C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41D61D7F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1BF1C6AD" w14:textId="355B0783" w:rsidR="008A28DB" w:rsidRPr="0024594D" w:rsidRDefault="008A28DB" w:rsidP="008A28DB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9E5BAA">
              <w:rPr>
                <w:iCs/>
                <w:sz w:val="22"/>
                <w:szCs w:val="22"/>
              </w:rPr>
              <w:t>Wyposażenie: gaśnica, trójkąt ostrzegawczy, apteczka samochodowa, dywaniki gumowe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E5BAA">
              <w:rPr>
                <w:iCs/>
                <w:sz w:val="22"/>
                <w:szCs w:val="22"/>
              </w:rPr>
              <w:t>w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E5BAA">
              <w:rPr>
                <w:iCs/>
                <w:sz w:val="22"/>
                <w:szCs w:val="22"/>
              </w:rPr>
              <w:t xml:space="preserve">I i II rzędzie korytkowe </w:t>
            </w:r>
            <w:r>
              <w:rPr>
                <w:iCs/>
                <w:sz w:val="22"/>
                <w:szCs w:val="22"/>
              </w:rPr>
              <w:br/>
            </w:r>
            <w:r w:rsidRPr="009E5BAA">
              <w:rPr>
                <w:iCs/>
                <w:sz w:val="22"/>
                <w:szCs w:val="22"/>
              </w:rPr>
              <w:t>z rantem , klucz do kół i dedykowany podnośnik do masy pojazdu</w:t>
            </w:r>
          </w:p>
        </w:tc>
        <w:tc>
          <w:tcPr>
            <w:tcW w:w="3656" w:type="dxa"/>
          </w:tcPr>
          <w:p w14:paraId="5EAA2EE6" w14:textId="3914DE2B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6B4D0CA6" w14:textId="77777777" w:rsidTr="005436F7">
        <w:trPr>
          <w:trHeight w:val="665"/>
          <w:jc w:val="center"/>
        </w:trPr>
        <w:tc>
          <w:tcPr>
            <w:tcW w:w="9902" w:type="dxa"/>
            <w:gridSpan w:val="3"/>
            <w:vAlign w:val="center"/>
          </w:tcPr>
          <w:p w14:paraId="0BCA4F33" w14:textId="5F8B9B6E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color w:val="auto"/>
                <w:sz w:val="22"/>
                <w:szCs w:val="22"/>
              </w:rPr>
              <w:t>WARUNKI DODATKOWE</w:t>
            </w:r>
          </w:p>
        </w:tc>
      </w:tr>
      <w:tr w:rsidR="008A28DB" w:rsidRPr="0024594D" w14:paraId="676E4CC2" w14:textId="77777777" w:rsidTr="003F2FAC">
        <w:trPr>
          <w:gridAfter w:val="1"/>
          <w:wAfter w:w="14" w:type="dxa"/>
          <w:trHeight w:val="337"/>
          <w:jc w:val="center"/>
        </w:trPr>
        <w:tc>
          <w:tcPr>
            <w:tcW w:w="6232" w:type="dxa"/>
          </w:tcPr>
          <w:p w14:paraId="3C584FB4" w14:textId="3E9208CE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0378">
              <w:rPr>
                <w:sz w:val="22"/>
                <w:szCs w:val="22"/>
              </w:rPr>
              <w:t>Rejestrator pracy zgodny z eksploatowanym systemem zarządzania flotą ADDsecure</w:t>
            </w:r>
          </w:p>
        </w:tc>
        <w:tc>
          <w:tcPr>
            <w:tcW w:w="3656" w:type="dxa"/>
          </w:tcPr>
          <w:p w14:paraId="22F68C3A" w14:textId="7777777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4039DDAE" w14:textId="77777777" w:rsidTr="00D37D4D">
        <w:trPr>
          <w:gridAfter w:val="1"/>
          <w:wAfter w:w="14" w:type="dxa"/>
          <w:trHeight w:val="467"/>
          <w:jc w:val="center"/>
        </w:trPr>
        <w:tc>
          <w:tcPr>
            <w:tcW w:w="6232" w:type="dxa"/>
          </w:tcPr>
          <w:p w14:paraId="7FF79B12" w14:textId="0368A480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0378">
              <w:rPr>
                <w:sz w:val="22"/>
                <w:szCs w:val="22"/>
              </w:rPr>
              <w:t>Dostawa samochodu na bazę ZWiK w Zielonej Górze</w:t>
            </w:r>
          </w:p>
        </w:tc>
        <w:tc>
          <w:tcPr>
            <w:tcW w:w="3656" w:type="dxa"/>
          </w:tcPr>
          <w:p w14:paraId="321A9103" w14:textId="0E4E6F1B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7F5C10FA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48BB8C67" w14:textId="607B77EC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0378">
              <w:rPr>
                <w:sz w:val="22"/>
                <w:szCs w:val="22"/>
              </w:rPr>
              <w:t>Gwarancja</w:t>
            </w:r>
            <w:r>
              <w:rPr>
                <w:sz w:val="22"/>
                <w:szCs w:val="22"/>
              </w:rPr>
              <w:t xml:space="preserve"> min. 24 </w:t>
            </w:r>
            <w:r w:rsidRPr="00930378">
              <w:rPr>
                <w:sz w:val="22"/>
                <w:szCs w:val="22"/>
              </w:rPr>
              <w:t>miesiące</w:t>
            </w:r>
            <w:r>
              <w:rPr>
                <w:sz w:val="22"/>
                <w:szCs w:val="22"/>
              </w:rPr>
              <w:t xml:space="preserve"> </w:t>
            </w:r>
            <w:r w:rsidRPr="00930378">
              <w:rPr>
                <w:sz w:val="22"/>
                <w:szCs w:val="22"/>
              </w:rPr>
              <w:t>licząc od protokolarnego przekazania pojazdu. Koszty przeglądów gwarancyjnych pokrywa wykonawca</w:t>
            </w:r>
          </w:p>
        </w:tc>
        <w:tc>
          <w:tcPr>
            <w:tcW w:w="3656" w:type="dxa"/>
          </w:tcPr>
          <w:p w14:paraId="2DE9D9FA" w14:textId="640BE9CA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614C8AE0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6DF17DF8" w14:textId="2F50A2AF" w:rsidR="008A28DB" w:rsidRPr="0024594D" w:rsidRDefault="008A28DB" w:rsidP="008A28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0378">
              <w:rPr>
                <w:sz w:val="22"/>
                <w:szCs w:val="22"/>
              </w:rPr>
              <w:lastRenderedPageBreak/>
              <w:t>Po uzyskaniu upoważnień od zamawiającego pojazd ma być: zarejestrowany</w:t>
            </w:r>
            <w:r w:rsidR="00B17F78">
              <w:rPr>
                <w:sz w:val="22"/>
                <w:szCs w:val="22"/>
              </w:rPr>
              <w:t xml:space="preserve"> </w:t>
            </w:r>
            <w:r w:rsidRPr="00930378">
              <w:rPr>
                <w:sz w:val="22"/>
                <w:szCs w:val="22"/>
              </w:rPr>
              <w:t xml:space="preserve">w wydziale komunikacji, opłaty pokrywa </w:t>
            </w:r>
            <w:r>
              <w:rPr>
                <w:sz w:val="22"/>
                <w:szCs w:val="22"/>
              </w:rPr>
              <w:t>W</w:t>
            </w:r>
            <w:r w:rsidRPr="00930378">
              <w:rPr>
                <w:sz w:val="22"/>
                <w:szCs w:val="22"/>
              </w:rPr>
              <w:t>ykonawca</w:t>
            </w:r>
          </w:p>
        </w:tc>
        <w:tc>
          <w:tcPr>
            <w:tcW w:w="3656" w:type="dxa"/>
          </w:tcPr>
          <w:p w14:paraId="4E20F464" w14:textId="1219F4F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A28DB" w:rsidRPr="0024594D" w14:paraId="2A897735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238F3481" w14:textId="578A8152" w:rsidR="008A28DB" w:rsidRPr="008B4C4B" w:rsidRDefault="008A28DB" w:rsidP="008A28DB">
            <w:pPr>
              <w:pStyle w:val="Default"/>
              <w:jc w:val="both"/>
              <w:rPr>
                <w:sz w:val="22"/>
                <w:szCs w:val="22"/>
              </w:rPr>
            </w:pPr>
            <w:r w:rsidRPr="00930378">
              <w:rPr>
                <w:sz w:val="22"/>
                <w:szCs w:val="22"/>
              </w:rPr>
              <w:t>Homologacja na pojazd skompletowany po zmianach przed rejestracją pojazdu</w:t>
            </w:r>
          </w:p>
        </w:tc>
        <w:tc>
          <w:tcPr>
            <w:tcW w:w="3656" w:type="dxa"/>
          </w:tcPr>
          <w:p w14:paraId="47DDFEEC" w14:textId="43EB97A4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</w:tbl>
    <w:p w14:paraId="7453EEC5" w14:textId="73A3D89A" w:rsidR="00082CF2" w:rsidRPr="003B35F2" w:rsidRDefault="007B195D" w:rsidP="00082CF2">
      <w:pPr>
        <w:rPr>
          <w:rFonts w:cstheme="minorHAnsi"/>
          <w:sz w:val="24"/>
          <w:szCs w:val="24"/>
        </w:rPr>
      </w:pPr>
      <w:r w:rsidRPr="003B35F2">
        <w:rPr>
          <w:rFonts w:cstheme="minorHAnsi"/>
          <w:sz w:val="24"/>
          <w:szCs w:val="24"/>
        </w:rPr>
        <w:t xml:space="preserve"> </w:t>
      </w: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64CF72A2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59D852A8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C2D76B4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45CCA6E" w14:textId="77777777" w:rsidR="0024594D" w:rsidRPr="007E0F25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9E5FB54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B1C02CD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03C0B11A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….………………………………</w:t>
      </w:r>
    </w:p>
    <w:p w14:paraId="4632DF1D" w14:textId="540CE2FE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Podpis osoby uprawnionej</w:t>
      </w:r>
    </w:p>
    <w:p w14:paraId="28A64868" w14:textId="77777777" w:rsidR="00A13767" w:rsidRPr="008451FB" w:rsidRDefault="00A13767" w:rsidP="00A1376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p w14:paraId="3C3C9FD0" w14:textId="77777777" w:rsidR="007B195D" w:rsidRPr="003B35F2" w:rsidRDefault="007B195D" w:rsidP="00082CF2">
      <w:pPr>
        <w:rPr>
          <w:rFonts w:cstheme="minorHAnsi"/>
          <w:sz w:val="24"/>
          <w:szCs w:val="24"/>
        </w:rPr>
      </w:pPr>
    </w:p>
    <w:sectPr w:rsidR="007B195D" w:rsidRPr="003B35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22B" w14:textId="77777777" w:rsidR="0081161B" w:rsidRDefault="0081161B" w:rsidP="003A002D">
      <w:pPr>
        <w:spacing w:after="0" w:line="240" w:lineRule="auto"/>
      </w:pPr>
      <w:r>
        <w:separator/>
      </w:r>
    </w:p>
  </w:endnote>
  <w:endnote w:type="continuationSeparator" w:id="0">
    <w:p w14:paraId="0E928AE0" w14:textId="77777777" w:rsidR="0081161B" w:rsidRDefault="0081161B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163591CA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</w:t>
    </w:r>
    <w:r w:rsidR="008A28DB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fabrycznie nowego 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pojazdu </w:t>
    </w:r>
    <w:r w:rsidR="007A327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dostawczego typu furgon</w:t>
    </w:r>
    <w:r w:rsidR="008A28DB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- brygadowy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– FZ.261.</w:t>
    </w:r>
    <w:r w:rsidR="008A28DB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40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.2025</w:t>
    </w:r>
    <w:bookmarkEnd w:id="1"/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34B8" w14:textId="77777777" w:rsidR="0081161B" w:rsidRDefault="0081161B" w:rsidP="003A002D">
      <w:pPr>
        <w:spacing w:after="0" w:line="240" w:lineRule="auto"/>
      </w:pPr>
      <w:r>
        <w:separator/>
      </w:r>
    </w:p>
  </w:footnote>
  <w:footnote w:type="continuationSeparator" w:id="0">
    <w:p w14:paraId="2EB33422" w14:textId="77777777" w:rsidR="0081161B" w:rsidRDefault="0081161B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4909F0" w14:paraId="060BA593" w14:textId="77777777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8B0BD1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517DC"/>
    <w:rsid w:val="0005568A"/>
    <w:rsid w:val="00061C0E"/>
    <w:rsid w:val="00067BBC"/>
    <w:rsid w:val="00081617"/>
    <w:rsid w:val="00082CF2"/>
    <w:rsid w:val="000A5370"/>
    <w:rsid w:val="001054E4"/>
    <w:rsid w:val="001144C2"/>
    <w:rsid w:val="00116565"/>
    <w:rsid w:val="001364E2"/>
    <w:rsid w:val="00156CF4"/>
    <w:rsid w:val="00184555"/>
    <w:rsid w:val="00207804"/>
    <w:rsid w:val="0024594D"/>
    <w:rsid w:val="00282B35"/>
    <w:rsid w:val="002B3B9B"/>
    <w:rsid w:val="002D77E4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3E424A"/>
    <w:rsid w:val="00400204"/>
    <w:rsid w:val="0041012D"/>
    <w:rsid w:val="004478FA"/>
    <w:rsid w:val="004645AF"/>
    <w:rsid w:val="00480617"/>
    <w:rsid w:val="00484B80"/>
    <w:rsid w:val="00484E02"/>
    <w:rsid w:val="004859F8"/>
    <w:rsid w:val="00485C0A"/>
    <w:rsid w:val="004909F0"/>
    <w:rsid w:val="00514720"/>
    <w:rsid w:val="0052362A"/>
    <w:rsid w:val="00541E02"/>
    <w:rsid w:val="005436F7"/>
    <w:rsid w:val="00544DF2"/>
    <w:rsid w:val="0055056F"/>
    <w:rsid w:val="00583610"/>
    <w:rsid w:val="00593FF8"/>
    <w:rsid w:val="005A776B"/>
    <w:rsid w:val="005E38CD"/>
    <w:rsid w:val="00617E59"/>
    <w:rsid w:val="00624ADC"/>
    <w:rsid w:val="00645B58"/>
    <w:rsid w:val="00662C7A"/>
    <w:rsid w:val="006A355C"/>
    <w:rsid w:val="006E7013"/>
    <w:rsid w:val="00742C72"/>
    <w:rsid w:val="007478DF"/>
    <w:rsid w:val="00751B88"/>
    <w:rsid w:val="007544F7"/>
    <w:rsid w:val="007729FA"/>
    <w:rsid w:val="0077732A"/>
    <w:rsid w:val="007816A3"/>
    <w:rsid w:val="007A327D"/>
    <w:rsid w:val="007B195D"/>
    <w:rsid w:val="007B79BA"/>
    <w:rsid w:val="007C0D31"/>
    <w:rsid w:val="007C4D97"/>
    <w:rsid w:val="007D70D0"/>
    <w:rsid w:val="007E7CDB"/>
    <w:rsid w:val="0081161B"/>
    <w:rsid w:val="008552D8"/>
    <w:rsid w:val="00881276"/>
    <w:rsid w:val="00896321"/>
    <w:rsid w:val="008A28DB"/>
    <w:rsid w:val="008B0BD1"/>
    <w:rsid w:val="008C773F"/>
    <w:rsid w:val="008C77DC"/>
    <w:rsid w:val="008D1CE3"/>
    <w:rsid w:val="00905D48"/>
    <w:rsid w:val="0092283C"/>
    <w:rsid w:val="0092661B"/>
    <w:rsid w:val="009302C6"/>
    <w:rsid w:val="009760AF"/>
    <w:rsid w:val="0098131C"/>
    <w:rsid w:val="009A01D7"/>
    <w:rsid w:val="009B47BB"/>
    <w:rsid w:val="00A13767"/>
    <w:rsid w:val="00A95266"/>
    <w:rsid w:val="00AB6478"/>
    <w:rsid w:val="00AC659D"/>
    <w:rsid w:val="00B17F78"/>
    <w:rsid w:val="00B23B1B"/>
    <w:rsid w:val="00B24CC4"/>
    <w:rsid w:val="00B253F6"/>
    <w:rsid w:val="00B63B86"/>
    <w:rsid w:val="00B714A3"/>
    <w:rsid w:val="00B74CE2"/>
    <w:rsid w:val="00B77464"/>
    <w:rsid w:val="00B81111"/>
    <w:rsid w:val="00C031FE"/>
    <w:rsid w:val="00C145C0"/>
    <w:rsid w:val="00C225CD"/>
    <w:rsid w:val="00C42935"/>
    <w:rsid w:val="00C543B7"/>
    <w:rsid w:val="00C551D1"/>
    <w:rsid w:val="00C82142"/>
    <w:rsid w:val="00CA62FD"/>
    <w:rsid w:val="00CD3E5B"/>
    <w:rsid w:val="00D37D4D"/>
    <w:rsid w:val="00D809FD"/>
    <w:rsid w:val="00D84760"/>
    <w:rsid w:val="00E02AD3"/>
    <w:rsid w:val="00E11475"/>
    <w:rsid w:val="00E20668"/>
    <w:rsid w:val="00E2218C"/>
    <w:rsid w:val="00E506BC"/>
    <w:rsid w:val="00E5704C"/>
    <w:rsid w:val="00E62467"/>
    <w:rsid w:val="00EC6554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4AA7067-24F4-441D-BB99-CF16C04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9</cp:revision>
  <cp:lastPrinted>2025-09-23T09:59:00Z</cp:lastPrinted>
  <dcterms:created xsi:type="dcterms:W3CDTF">2025-08-05T07:36:00Z</dcterms:created>
  <dcterms:modified xsi:type="dcterms:W3CDTF">2025-09-25T08:21:00Z</dcterms:modified>
</cp:coreProperties>
</file>