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C4BF5A" w14:textId="7688B3FA" w:rsidR="00653F97" w:rsidRPr="00653F97" w:rsidRDefault="00653F97" w:rsidP="00653F97">
      <w:pPr>
        <w:keepNext/>
        <w:spacing w:after="0" w:line="276" w:lineRule="auto"/>
        <w:outlineLvl w:val="2"/>
        <w:rPr>
          <w:rFonts w:ascii="Arial" w:eastAsia="Times New Roman" w:hAnsi="Arial" w:cs="Arial"/>
          <w:b/>
          <w:bCs/>
          <w:iCs/>
          <w:kern w:val="0"/>
          <w:sz w:val="21"/>
          <w:szCs w:val="21"/>
          <w:lang w:eastAsia="pl-PL"/>
          <w14:ligatures w14:val="none"/>
        </w:rPr>
      </w:pPr>
      <w:r w:rsidRPr="00653F97">
        <w:rPr>
          <w:rFonts w:ascii="Arial" w:eastAsia="Times New Roman" w:hAnsi="Arial" w:cs="Arial"/>
          <w:b/>
          <w:bCs/>
          <w:kern w:val="0"/>
          <w:sz w:val="21"/>
          <w:szCs w:val="21"/>
          <w:lang w:eastAsia="pl-PL"/>
          <w14:ligatures w14:val="none"/>
        </w:rPr>
        <w:t>Załącznik nr</w:t>
      </w:r>
      <w:r>
        <w:rPr>
          <w:rFonts w:ascii="Arial" w:eastAsia="Times New Roman" w:hAnsi="Arial" w:cs="Arial"/>
          <w:b/>
          <w:bCs/>
          <w:kern w:val="0"/>
          <w:sz w:val="21"/>
          <w:szCs w:val="21"/>
          <w:lang w:eastAsia="pl-PL"/>
          <w14:ligatures w14:val="none"/>
        </w:rPr>
        <w:t xml:space="preserve"> </w:t>
      </w:r>
      <w:r w:rsidR="00300C90">
        <w:rPr>
          <w:rFonts w:ascii="Arial" w:eastAsia="Times New Roman" w:hAnsi="Arial" w:cs="Arial"/>
          <w:b/>
          <w:bCs/>
          <w:kern w:val="0"/>
          <w:sz w:val="21"/>
          <w:szCs w:val="21"/>
          <w:lang w:eastAsia="pl-PL"/>
          <w14:ligatures w14:val="none"/>
        </w:rPr>
        <w:t>1a</w:t>
      </w:r>
      <w:r w:rsidRPr="00653F97">
        <w:rPr>
          <w:rFonts w:ascii="Arial" w:eastAsia="Times New Roman" w:hAnsi="Arial" w:cs="Arial"/>
          <w:b/>
          <w:bCs/>
          <w:kern w:val="0"/>
          <w:sz w:val="21"/>
          <w:szCs w:val="21"/>
          <w:lang w:eastAsia="pl-PL"/>
          <w14:ligatures w14:val="none"/>
        </w:rPr>
        <w:t xml:space="preserve"> do SIWZ </w:t>
      </w:r>
      <w:r>
        <w:rPr>
          <w:rFonts w:ascii="Arial" w:eastAsia="Times New Roman" w:hAnsi="Arial" w:cs="Arial"/>
          <w:b/>
          <w:bCs/>
          <w:kern w:val="0"/>
          <w:sz w:val="21"/>
          <w:szCs w:val="21"/>
          <w:lang w:eastAsia="pl-PL"/>
          <w14:ligatures w14:val="none"/>
        </w:rPr>
        <w:t>–</w:t>
      </w:r>
      <w:r w:rsidRPr="00653F97">
        <w:rPr>
          <w:rFonts w:ascii="Arial" w:eastAsia="Times New Roman" w:hAnsi="Arial" w:cs="Arial"/>
          <w:b/>
          <w:bCs/>
          <w:kern w:val="0"/>
          <w:sz w:val="21"/>
          <w:szCs w:val="21"/>
          <w:lang w:eastAsia="pl-PL"/>
          <w14:ligatures w14:val="none"/>
        </w:rPr>
        <w:t xml:space="preserve"> </w:t>
      </w:r>
      <w:r w:rsidR="00300C90">
        <w:rPr>
          <w:rFonts w:ascii="Arial" w:eastAsia="Times New Roman" w:hAnsi="Arial" w:cs="Arial"/>
          <w:b/>
          <w:bCs/>
          <w:iCs/>
          <w:kern w:val="0"/>
          <w:sz w:val="21"/>
          <w:szCs w:val="21"/>
          <w:lang w:eastAsia="pl-PL"/>
          <w14:ligatures w14:val="none"/>
        </w:rPr>
        <w:t>Formularz techniczny</w:t>
      </w:r>
    </w:p>
    <w:p w14:paraId="50ED8888" w14:textId="77777777" w:rsidR="00653F97" w:rsidRPr="00653F97" w:rsidRDefault="00653F97" w:rsidP="00653F97">
      <w:pPr>
        <w:spacing w:after="0" w:line="240" w:lineRule="auto"/>
        <w:rPr>
          <w:rFonts w:ascii="Arial" w:eastAsia="Times New Roman" w:hAnsi="Arial" w:cs="Arial"/>
          <w:b/>
          <w:iCs/>
          <w:kern w:val="0"/>
          <w:lang w:eastAsia="pl-PL"/>
          <w14:ligatures w14:val="none"/>
        </w:rPr>
      </w:pPr>
    </w:p>
    <w:p w14:paraId="439BA306" w14:textId="77777777" w:rsidR="00653F97" w:rsidRPr="00653F97" w:rsidRDefault="00653F97" w:rsidP="00653F97">
      <w:pPr>
        <w:spacing w:after="0" w:line="240" w:lineRule="auto"/>
        <w:jc w:val="right"/>
        <w:rPr>
          <w:rFonts w:ascii="Arial" w:eastAsia="Times New Roman" w:hAnsi="Arial" w:cs="Arial"/>
          <w:iCs/>
          <w:kern w:val="0"/>
          <w:sz w:val="20"/>
          <w:szCs w:val="20"/>
          <w:lang w:eastAsia="pl-PL"/>
          <w14:ligatures w14:val="none"/>
        </w:rPr>
      </w:pPr>
    </w:p>
    <w:p w14:paraId="1FB5E32F" w14:textId="77777777" w:rsidR="00261371" w:rsidRPr="00881164" w:rsidRDefault="00261371" w:rsidP="00261371">
      <w:pPr>
        <w:keepNext/>
        <w:spacing w:after="0" w:line="360" w:lineRule="auto"/>
        <w:ind w:right="-2"/>
        <w:jc w:val="center"/>
        <w:outlineLvl w:val="2"/>
        <w:rPr>
          <w:rFonts w:ascii="Arial" w:eastAsia="Times New Roman" w:hAnsi="Arial" w:cs="Arial"/>
          <w:b/>
          <w:iCs/>
          <w:kern w:val="0"/>
          <w:sz w:val="23"/>
          <w:szCs w:val="23"/>
          <w:lang w:eastAsia="pl-PL"/>
          <w14:ligatures w14:val="none"/>
        </w:rPr>
      </w:pPr>
      <w:r w:rsidRPr="00881164">
        <w:rPr>
          <w:rFonts w:ascii="Arial" w:eastAsia="Times New Roman" w:hAnsi="Arial" w:cs="Arial"/>
          <w:b/>
          <w:iCs/>
          <w:kern w:val="0"/>
          <w:sz w:val="23"/>
          <w:szCs w:val="23"/>
          <w:lang w:eastAsia="pl-PL"/>
          <w14:ligatures w14:val="none"/>
        </w:rPr>
        <w:t xml:space="preserve">DOSTAWA FABRYCZNIE NOWEGO POJAZDU DWUFUNKCYJNEGO </w:t>
      </w:r>
      <w:r w:rsidRPr="00881164">
        <w:rPr>
          <w:rFonts w:ascii="Arial" w:eastAsia="Times New Roman" w:hAnsi="Arial" w:cs="Arial"/>
          <w:b/>
          <w:iCs/>
          <w:kern w:val="0"/>
          <w:sz w:val="23"/>
          <w:szCs w:val="23"/>
          <w:lang w:eastAsia="pl-PL"/>
          <w14:ligatures w14:val="none"/>
        </w:rPr>
        <w:br/>
        <w:t>(SSĄCO-PŁUCZĄCEGO) DO CZYSZCZENIA KANALIZACJI DMC 14T</w:t>
      </w:r>
    </w:p>
    <w:p w14:paraId="122D76F7" w14:textId="77777777" w:rsidR="00653F97" w:rsidRPr="00653F97" w:rsidRDefault="00653F97" w:rsidP="00653F97">
      <w:pPr>
        <w:spacing w:after="0" w:line="240" w:lineRule="auto"/>
        <w:ind w:right="360"/>
        <w:jc w:val="center"/>
        <w:rPr>
          <w:rFonts w:ascii="Arial" w:eastAsia="Times New Roman" w:hAnsi="Arial" w:cs="Times New Roman"/>
          <w:bCs/>
          <w:kern w:val="0"/>
          <w:sz w:val="20"/>
          <w:szCs w:val="20"/>
          <w:lang w:eastAsia="pl-PL"/>
          <w14:ligatures w14:val="none"/>
        </w:rPr>
      </w:pP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67"/>
        <w:gridCol w:w="1417"/>
      </w:tblGrid>
      <w:tr w:rsidR="00653F97" w:rsidRPr="00653F97" w14:paraId="4DD5D7F7" w14:textId="77777777" w:rsidTr="00BE2646">
        <w:tc>
          <w:tcPr>
            <w:tcW w:w="7867" w:type="dxa"/>
          </w:tcPr>
          <w:p w14:paraId="7539AFA7" w14:textId="77777777" w:rsidR="00653F97" w:rsidRPr="00653F97" w:rsidRDefault="00653F97" w:rsidP="00653F97">
            <w:pPr>
              <w:keepNext/>
              <w:spacing w:after="0" w:line="240" w:lineRule="auto"/>
              <w:outlineLvl w:val="5"/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</w:pPr>
            <w:proofErr w:type="spellStart"/>
            <w:r w:rsidRPr="00653F97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>Nr</w:t>
            </w:r>
            <w:proofErr w:type="spellEnd"/>
            <w:r w:rsidRPr="00653F97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 xml:space="preserve"> </w:t>
            </w:r>
            <w:proofErr w:type="spellStart"/>
            <w:r w:rsidRPr="00653F97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>referencyjny</w:t>
            </w:r>
            <w:proofErr w:type="spellEnd"/>
            <w:r w:rsidRPr="00653F97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 xml:space="preserve"> </w:t>
            </w:r>
            <w:proofErr w:type="spellStart"/>
            <w:r w:rsidRPr="00653F97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>nadany</w:t>
            </w:r>
            <w:proofErr w:type="spellEnd"/>
            <w:r w:rsidRPr="00653F97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 xml:space="preserve"> </w:t>
            </w:r>
            <w:proofErr w:type="spellStart"/>
            <w:r w:rsidRPr="00653F97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>sprawie</w:t>
            </w:r>
            <w:proofErr w:type="spellEnd"/>
            <w:r w:rsidRPr="00653F97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 xml:space="preserve"> </w:t>
            </w:r>
            <w:proofErr w:type="spellStart"/>
            <w:r w:rsidRPr="00653F97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>przez</w:t>
            </w:r>
            <w:proofErr w:type="spellEnd"/>
            <w:r w:rsidRPr="00653F97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 xml:space="preserve"> Zamawiającego </w:t>
            </w:r>
          </w:p>
        </w:tc>
        <w:tc>
          <w:tcPr>
            <w:tcW w:w="1417" w:type="dxa"/>
          </w:tcPr>
          <w:p w14:paraId="41149646" w14:textId="34D1CFB1" w:rsidR="00653F97" w:rsidRPr="00653F97" w:rsidRDefault="00261371" w:rsidP="00653F97">
            <w:pPr>
              <w:spacing w:after="0" w:line="240" w:lineRule="auto"/>
              <w:ind w:right="-13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53</w:t>
            </w:r>
            <w:r w:rsidR="00476AF6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/</w:t>
            </w:r>
            <w:r w:rsidR="00653F97" w:rsidRPr="00653F97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FZ/2024</w:t>
            </w:r>
          </w:p>
        </w:tc>
      </w:tr>
    </w:tbl>
    <w:p w14:paraId="1AE6A746" w14:textId="77777777" w:rsidR="00653F97" w:rsidRDefault="00653F97" w:rsidP="00082CF2">
      <w:pPr>
        <w:autoSpaceDE w:val="0"/>
        <w:autoSpaceDN w:val="0"/>
        <w:adjustRightInd w:val="0"/>
        <w:spacing w:after="0" w:line="240" w:lineRule="auto"/>
        <w:jc w:val="right"/>
        <w:rPr>
          <w:rFonts w:ascii="Helvetica-Bold" w:hAnsi="Helvetica-Bold" w:cs="Helvetica-Bold"/>
          <w:b/>
          <w:bCs/>
          <w:kern w:val="0"/>
          <w:sz w:val="24"/>
          <w:szCs w:val="24"/>
        </w:rPr>
      </w:pPr>
    </w:p>
    <w:p w14:paraId="696753AD" w14:textId="77777777" w:rsidR="00653F97" w:rsidRPr="003D1DA5" w:rsidRDefault="00653F97" w:rsidP="00082CF2">
      <w:pPr>
        <w:autoSpaceDE w:val="0"/>
        <w:autoSpaceDN w:val="0"/>
        <w:adjustRightInd w:val="0"/>
        <w:spacing w:after="0" w:line="240" w:lineRule="auto"/>
        <w:jc w:val="right"/>
        <w:rPr>
          <w:rFonts w:ascii="Helvetica-Bold" w:hAnsi="Helvetica-Bold" w:cs="Helvetica-Bold"/>
          <w:b/>
          <w:bCs/>
          <w:kern w:val="0"/>
          <w:sz w:val="16"/>
          <w:szCs w:val="16"/>
        </w:rPr>
      </w:pPr>
    </w:p>
    <w:p w14:paraId="7A7F0881" w14:textId="77777777" w:rsidR="00AC3365" w:rsidRDefault="00AC3365" w:rsidP="00300C90">
      <w:pPr>
        <w:spacing w:after="0" w:line="240" w:lineRule="auto"/>
        <w:rPr>
          <w:rFonts w:ascii="Arial" w:eastAsia="Times New Roman" w:hAnsi="Arial" w:cs="Times New Roman"/>
          <w:b/>
          <w:kern w:val="0"/>
          <w:lang w:eastAsia="pl-PL"/>
          <w14:ligatures w14:val="none"/>
        </w:rPr>
      </w:pPr>
    </w:p>
    <w:tbl>
      <w:tblPr>
        <w:tblStyle w:val="Tabela-Siatka"/>
        <w:tblW w:w="10060" w:type="dxa"/>
        <w:tblLook w:val="04A0" w:firstRow="1" w:lastRow="0" w:firstColumn="1" w:lastColumn="0" w:noHBand="0" w:noVBand="1"/>
      </w:tblPr>
      <w:tblGrid>
        <w:gridCol w:w="951"/>
        <w:gridCol w:w="6327"/>
        <w:gridCol w:w="2782"/>
      </w:tblGrid>
      <w:tr w:rsidR="00F318C4" w:rsidRPr="00F318C4" w14:paraId="17BAD1F0" w14:textId="77777777" w:rsidTr="00397333">
        <w:trPr>
          <w:trHeight w:val="397"/>
        </w:trPr>
        <w:tc>
          <w:tcPr>
            <w:tcW w:w="10060" w:type="dxa"/>
            <w:gridSpan w:val="3"/>
          </w:tcPr>
          <w:p w14:paraId="6B0BD2F9" w14:textId="77777777" w:rsidR="00F318C4" w:rsidRDefault="00F318C4" w:rsidP="00F318C4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F318C4">
              <w:rPr>
                <w:rFonts w:ascii="Arial" w:hAnsi="Arial" w:cs="Arial"/>
                <w:b/>
                <w:bCs/>
                <w:sz w:val="21"/>
                <w:szCs w:val="21"/>
              </w:rPr>
              <w:t>SPECYFIKACJA TECHNICZNA OFEROWANEGO POJAZDU</w:t>
            </w:r>
          </w:p>
          <w:p w14:paraId="64D662CC" w14:textId="77777777" w:rsidR="00F318C4" w:rsidRDefault="00F318C4" w:rsidP="00F318C4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00E2CC0D" w14:textId="291A3D15" w:rsidR="00F318C4" w:rsidRPr="00F318C4" w:rsidRDefault="00F318C4" w:rsidP="00F318C4">
            <w:pPr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</w:pPr>
          </w:p>
        </w:tc>
      </w:tr>
      <w:tr w:rsidR="00AC3365" w:rsidRPr="00F318C4" w14:paraId="5AFCD8D8" w14:textId="77777777" w:rsidTr="00397333">
        <w:trPr>
          <w:trHeight w:val="397"/>
        </w:trPr>
        <w:tc>
          <w:tcPr>
            <w:tcW w:w="0" w:type="auto"/>
          </w:tcPr>
          <w:p w14:paraId="7514950A" w14:textId="64ECBCED" w:rsidR="00AC3365" w:rsidRPr="00F318C4" w:rsidRDefault="00F318C4" w:rsidP="00F318C4">
            <w:pPr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</w:pPr>
            <w:proofErr w:type="spellStart"/>
            <w:r w:rsidRPr="00F318C4"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  <w:t>l.p.</w:t>
            </w:r>
            <w:proofErr w:type="spellEnd"/>
          </w:p>
        </w:tc>
        <w:tc>
          <w:tcPr>
            <w:tcW w:w="0" w:type="auto"/>
          </w:tcPr>
          <w:p w14:paraId="31A69675" w14:textId="0A7AF89B" w:rsidR="00F318C4" w:rsidRPr="00F318C4" w:rsidRDefault="00F318C4" w:rsidP="00F318C4">
            <w:pPr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pl-PL" w:eastAsia="pl-PL"/>
              </w:rPr>
            </w:pPr>
            <w:r w:rsidRPr="00F318C4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WYMAGANE </w:t>
            </w:r>
            <w:r w:rsidR="00592FF9">
              <w:rPr>
                <w:rFonts w:ascii="Arial" w:hAnsi="Arial" w:cs="Arial"/>
                <w:b/>
                <w:bCs/>
                <w:sz w:val="21"/>
                <w:szCs w:val="21"/>
              </w:rPr>
              <w:t>PARAMETRY</w:t>
            </w:r>
            <w:r w:rsidRPr="00F318C4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TECHNICZNE</w:t>
            </w:r>
          </w:p>
        </w:tc>
        <w:tc>
          <w:tcPr>
            <w:tcW w:w="2782" w:type="dxa"/>
          </w:tcPr>
          <w:p w14:paraId="5EE6E570" w14:textId="64109853" w:rsidR="00AC3365" w:rsidRPr="00F318C4" w:rsidRDefault="00F318C4" w:rsidP="00F318C4">
            <w:pPr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pl-PL" w:eastAsia="pl-PL"/>
              </w:rPr>
            </w:pPr>
            <w:r w:rsidRPr="00F318C4">
              <w:rPr>
                <w:rFonts w:ascii="Arial" w:eastAsia="Calibri" w:hAnsi="Arial" w:cs="Arial"/>
                <w:b/>
                <w:bCs/>
                <w:sz w:val="21"/>
                <w:szCs w:val="21"/>
              </w:rPr>
              <w:t>PARAMETRY OFEROWANE</w:t>
            </w:r>
          </w:p>
        </w:tc>
      </w:tr>
      <w:tr w:rsidR="00F318C4" w14:paraId="54D40C2F" w14:textId="77777777" w:rsidTr="00397333">
        <w:trPr>
          <w:trHeight w:val="397"/>
        </w:trPr>
        <w:tc>
          <w:tcPr>
            <w:tcW w:w="0" w:type="auto"/>
          </w:tcPr>
          <w:p w14:paraId="3117CA89" w14:textId="501B02AE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b/>
                <w:bCs/>
                <w:lang w:val="pl-PL"/>
              </w:rPr>
              <w:t>1.1</w:t>
            </w:r>
          </w:p>
        </w:tc>
        <w:tc>
          <w:tcPr>
            <w:tcW w:w="0" w:type="auto"/>
          </w:tcPr>
          <w:p w14:paraId="78C1AB1B" w14:textId="3742AD92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b/>
                <w:bCs/>
                <w:lang w:val="pl-PL"/>
              </w:rPr>
              <w:t>PODWOZIE</w:t>
            </w:r>
          </w:p>
        </w:tc>
        <w:tc>
          <w:tcPr>
            <w:tcW w:w="2782" w:type="dxa"/>
          </w:tcPr>
          <w:p w14:paraId="38CE13A2" w14:textId="2B6E52CA" w:rsidR="00F318C4" w:rsidRPr="00F318C4" w:rsidRDefault="00F318C4" w:rsidP="00F318C4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</w:p>
        </w:tc>
      </w:tr>
      <w:tr w:rsidR="00F318C4" w14:paraId="24D94758" w14:textId="77777777" w:rsidTr="00397333">
        <w:trPr>
          <w:trHeight w:val="397"/>
        </w:trPr>
        <w:tc>
          <w:tcPr>
            <w:tcW w:w="0" w:type="auto"/>
          </w:tcPr>
          <w:p w14:paraId="65E45B36" w14:textId="14098425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1.1.1</w:t>
            </w:r>
          </w:p>
        </w:tc>
        <w:tc>
          <w:tcPr>
            <w:tcW w:w="0" w:type="auto"/>
          </w:tcPr>
          <w:p w14:paraId="048C154A" w14:textId="4C1F4B91" w:rsidR="00F318C4" w:rsidRPr="00F318C4" w:rsidRDefault="00F318C4" w:rsidP="00DB2ECE">
            <w:pPr>
              <w:jc w:val="both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Fabrycznie nowe dwuosiowe: rok produkcji 2025 / 2026</w:t>
            </w:r>
          </w:p>
        </w:tc>
        <w:tc>
          <w:tcPr>
            <w:tcW w:w="2782" w:type="dxa"/>
          </w:tcPr>
          <w:p w14:paraId="0D19763A" w14:textId="7E841032" w:rsidR="00F318C4" w:rsidRPr="00F318C4" w:rsidRDefault="00F318C4" w:rsidP="00F318C4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 xml:space="preserve">Rok produkcji - ……… </w:t>
            </w:r>
          </w:p>
        </w:tc>
      </w:tr>
      <w:tr w:rsidR="00F318C4" w14:paraId="068DE423" w14:textId="77777777" w:rsidTr="00397333">
        <w:trPr>
          <w:trHeight w:val="397"/>
        </w:trPr>
        <w:tc>
          <w:tcPr>
            <w:tcW w:w="0" w:type="auto"/>
          </w:tcPr>
          <w:p w14:paraId="2DB288FF" w14:textId="67A2E87E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1.1.2</w:t>
            </w:r>
          </w:p>
        </w:tc>
        <w:tc>
          <w:tcPr>
            <w:tcW w:w="0" w:type="auto"/>
          </w:tcPr>
          <w:p w14:paraId="353E5D6D" w14:textId="6FBE1C69" w:rsidR="00F318C4" w:rsidRPr="00F318C4" w:rsidRDefault="00F318C4" w:rsidP="00DB2ECE">
            <w:pPr>
              <w:jc w:val="both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Wersja pojazdu dla ruchu prawostronnego</w:t>
            </w:r>
          </w:p>
        </w:tc>
        <w:tc>
          <w:tcPr>
            <w:tcW w:w="2782" w:type="dxa"/>
          </w:tcPr>
          <w:p w14:paraId="349300AE" w14:textId="6556C1C2" w:rsidR="00F318C4" w:rsidRPr="00F318C4" w:rsidRDefault="00F318C4" w:rsidP="00F318C4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F318C4" w14:paraId="4629CEDE" w14:textId="77777777" w:rsidTr="00397333">
        <w:trPr>
          <w:trHeight w:val="397"/>
        </w:trPr>
        <w:tc>
          <w:tcPr>
            <w:tcW w:w="0" w:type="auto"/>
          </w:tcPr>
          <w:p w14:paraId="2DA9F6D0" w14:textId="6B54E4E6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1.1.3</w:t>
            </w:r>
          </w:p>
        </w:tc>
        <w:tc>
          <w:tcPr>
            <w:tcW w:w="0" w:type="auto"/>
          </w:tcPr>
          <w:p w14:paraId="6C6E656C" w14:textId="32DE3607" w:rsidR="00F318C4" w:rsidRPr="00F318C4" w:rsidRDefault="00F318C4" w:rsidP="00DB2ECE">
            <w:pPr>
              <w:jc w:val="both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Elektroniczny ogranicznik prędkości jazdy 85km/h  +/- 5km/h</w:t>
            </w:r>
          </w:p>
        </w:tc>
        <w:tc>
          <w:tcPr>
            <w:tcW w:w="2782" w:type="dxa"/>
          </w:tcPr>
          <w:p w14:paraId="6235D499" w14:textId="7B2B832D" w:rsidR="00F318C4" w:rsidRPr="00F318C4" w:rsidRDefault="00F318C4" w:rsidP="00F318C4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Prędkość jazdy - ……….</w:t>
            </w:r>
          </w:p>
        </w:tc>
      </w:tr>
      <w:tr w:rsidR="00F318C4" w14:paraId="742EC93B" w14:textId="77777777" w:rsidTr="00397333">
        <w:trPr>
          <w:trHeight w:val="397"/>
        </w:trPr>
        <w:tc>
          <w:tcPr>
            <w:tcW w:w="0" w:type="auto"/>
          </w:tcPr>
          <w:p w14:paraId="62E156DC" w14:textId="11CB88BB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1.1.4</w:t>
            </w:r>
          </w:p>
        </w:tc>
        <w:tc>
          <w:tcPr>
            <w:tcW w:w="0" w:type="auto"/>
          </w:tcPr>
          <w:p w14:paraId="79CE20C4" w14:textId="48492DC6" w:rsidR="00F318C4" w:rsidRPr="00F318C4" w:rsidRDefault="00F318C4" w:rsidP="00DB2ECE">
            <w:pPr>
              <w:jc w:val="both"/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DMC 14T</w:t>
            </w:r>
          </w:p>
        </w:tc>
        <w:tc>
          <w:tcPr>
            <w:tcW w:w="2782" w:type="dxa"/>
          </w:tcPr>
          <w:p w14:paraId="73CC0027" w14:textId="517CFD00" w:rsidR="00F318C4" w:rsidRPr="00F318C4" w:rsidRDefault="00F318C4" w:rsidP="00F318C4">
            <w:pPr>
              <w:jc w:val="center"/>
              <w:rPr>
                <w:rFonts w:ascii="Arial" w:eastAsia="Times New Roman" w:hAnsi="Arial" w:cs="Times New Roman"/>
                <w:b/>
                <w:lang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F318C4" w14:paraId="3CDF342E" w14:textId="77777777" w:rsidTr="00397333">
        <w:trPr>
          <w:trHeight w:val="397"/>
        </w:trPr>
        <w:tc>
          <w:tcPr>
            <w:tcW w:w="0" w:type="auto"/>
          </w:tcPr>
          <w:p w14:paraId="00CF84FF" w14:textId="3A6DD57A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1.1.5</w:t>
            </w:r>
          </w:p>
        </w:tc>
        <w:tc>
          <w:tcPr>
            <w:tcW w:w="0" w:type="auto"/>
          </w:tcPr>
          <w:p w14:paraId="342DC829" w14:textId="22A38D47" w:rsidR="00F318C4" w:rsidRPr="00F318C4" w:rsidRDefault="00F318C4" w:rsidP="00DB2ECE">
            <w:pPr>
              <w:jc w:val="both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Napęd: 4x2 na oś tylną,</w:t>
            </w:r>
          </w:p>
        </w:tc>
        <w:tc>
          <w:tcPr>
            <w:tcW w:w="2782" w:type="dxa"/>
          </w:tcPr>
          <w:p w14:paraId="5B649619" w14:textId="4302BBDF" w:rsidR="00F318C4" w:rsidRPr="00F318C4" w:rsidRDefault="00F318C4" w:rsidP="00F318C4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F318C4" w14:paraId="1B6D6C3B" w14:textId="77777777" w:rsidTr="00397333">
        <w:trPr>
          <w:trHeight w:val="397"/>
        </w:trPr>
        <w:tc>
          <w:tcPr>
            <w:tcW w:w="0" w:type="auto"/>
          </w:tcPr>
          <w:p w14:paraId="0F0142AE" w14:textId="776F9C1B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1.1.6</w:t>
            </w:r>
          </w:p>
        </w:tc>
        <w:tc>
          <w:tcPr>
            <w:tcW w:w="0" w:type="auto"/>
          </w:tcPr>
          <w:p w14:paraId="3E67D5D1" w14:textId="0FC4A44F" w:rsidR="00F318C4" w:rsidRPr="00F318C4" w:rsidRDefault="00F318C4" w:rsidP="00DB2ECE">
            <w:pPr>
              <w:jc w:val="both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 xml:space="preserve">Kabina krótka kolor biały 2 osobowa wyposażona w klimatyzację i radioodtwarzacz </w:t>
            </w:r>
          </w:p>
        </w:tc>
        <w:tc>
          <w:tcPr>
            <w:tcW w:w="2782" w:type="dxa"/>
          </w:tcPr>
          <w:p w14:paraId="30828D24" w14:textId="5AEE2FCE" w:rsidR="00F318C4" w:rsidRPr="00F318C4" w:rsidRDefault="00F318C4" w:rsidP="00F318C4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F318C4" w14:paraId="2CA75368" w14:textId="77777777" w:rsidTr="00397333">
        <w:trPr>
          <w:trHeight w:val="397"/>
        </w:trPr>
        <w:tc>
          <w:tcPr>
            <w:tcW w:w="0" w:type="auto"/>
          </w:tcPr>
          <w:p w14:paraId="5CDFA561" w14:textId="05E01EC7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1.1.7</w:t>
            </w:r>
          </w:p>
        </w:tc>
        <w:tc>
          <w:tcPr>
            <w:tcW w:w="0" w:type="auto"/>
          </w:tcPr>
          <w:p w14:paraId="0AD85641" w14:textId="020974FD" w:rsidR="00F318C4" w:rsidRPr="00F318C4" w:rsidRDefault="00F318C4" w:rsidP="00DB2ECE">
            <w:pPr>
              <w:jc w:val="both"/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Centralny zamek kabiny</w:t>
            </w:r>
          </w:p>
        </w:tc>
        <w:tc>
          <w:tcPr>
            <w:tcW w:w="2782" w:type="dxa"/>
          </w:tcPr>
          <w:p w14:paraId="2871B130" w14:textId="7EACCAD9" w:rsidR="00F318C4" w:rsidRPr="00F318C4" w:rsidRDefault="00F318C4" w:rsidP="00F318C4">
            <w:pPr>
              <w:jc w:val="center"/>
              <w:rPr>
                <w:rFonts w:ascii="Arial" w:eastAsia="Times New Roman" w:hAnsi="Arial" w:cs="Times New Roman"/>
                <w:b/>
                <w:lang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F318C4" w14:paraId="6F65174E" w14:textId="77777777" w:rsidTr="00397333">
        <w:trPr>
          <w:trHeight w:val="397"/>
        </w:trPr>
        <w:tc>
          <w:tcPr>
            <w:tcW w:w="0" w:type="auto"/>
          </w:tcPr>
          <w:p w14:paraId="372FE84B" w14:textId="3FD9C655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1.1.8</w:t>
            </w:r>
          </w:p>
        </w:tc>
        <w:tc>
          <w:tcPr>
            <w:tcW w:w="0" w:type="auto"/>
          </w:tcPr>
          <w:p w14:paraId="43EF44EF" w14:textId="209A7C1B" w:rsidR="00F318C4" w:rsidRPr="00F318C4" w:rsidRDefault="00F318C4" w:rsidP="00DB2ECE">
            <w:pPr>
              <w:jc w:val="both"/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Poduszka powietrzna kierowcy</w:t>
            </w:r>
          </w:p>
        </w:tc>
        <w:tc>
          <w:tcPr>
            <w:tcW w:w="2782" w:type="dxa"/>
          </w:tcPr>
          <w:p w14:paraId="4D346DCC" w14:textId="45EEDEF1" w:rsidR="00F318C4" w:rsidRPr="00F318C4" w:rsidRDefault="00F318C4" w:rsidP="00F318C4">
            <w:pPr>
              <w:jc w:val="center"/>
              <w:rPr>
                <w:rFonts w:ascii="Arial" w:eastAsia="Times New Roman" w:hAnsi="Arial" w:cs="Times New Roman"/>
                <w:b/>
                <w:lang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F318C4" w14:paraId="02D78788" w14:textId="77777777" w:rsidTr="00397333">
        <w:trPr>
          <w:trHeight w:val="397"/>
        </w:trPr>
        <w:tc>
          <w:tcPr>
            <w:tcW w:w="0" w:type="auto"/>
          </w:tcPr>
          <w:p w14:paraId="2BFA0FA8" w14:textId="6197DE64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1.1.9</w:t>
            </w:r>
          </w:p>
        </w:tc>
        <w:tc>
          <w:tcPr>
            <w:tcW w:w="0" w:type="auto"/>
          </w:tcPr>
          <w:p w14:paraId="33377A2C" w14:textId="1A3B8037" w:rsidR="00F318C4" w:rsidRPr="00F318C4" w:rsidRDefault="00F318C4" w:rsidP="00DB2ECE">
            <w:pPr>
              <w:jc w:val="both"/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Rozstaw osi: max. 3300 mm</w:t>
            </w:r>
          </w:p>
        </w:tc>
        <w:tc>
          <w:tcPr>
            <w:tcW w:w="2782" w:type="dxa"/>
          </w:tcPr>
          <w:p w14:paraId="7256B12A" w14:textId="194ED124" w:rsidR="00F318C4" w:rsidRPr="00F318C4" w:rsidRDefault="00F318C4" w:rsidP="00F318C4">
            <w:pPr>
              <w:jc w:val="center"/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Rozstaw osi - …</w:t>
            </w:r>
            <w:r>
              <w:rPr>
                <w:rFonts w:ascii="Arial" w:hAnsi="Arial" w:cs="Arial"/>
                <w:lang w:val="pl-PL"/>
              </w:rPr>
              <w:t xml:space="preserve">.. </w:t>
            </w:r>
            <w:r w:rsidRPr="002C7AC6">
              <w:rPr>
                <w:rFonts w:ascii="Arial" w:hAnsi="Arial" w:cs="Arial"/>
                <w:lang w:val="pl-PL"/>
              </w:rPr>
              <w:t>mm</w:t>
            </w:r>
          </w:p>
        </w:tc>
      </w:tr>
      <w:tr w:rsidR="00F318C4" w14:paraId="64506FE5" w14:textId="77777777" w:rsidTr="00397333">
        <w:trPr>
          <w:trHeight w:val="397"/>
        </w:trPr>
        <w:tc>
          <w:tcPr>
            <w:tcW w:w="0" w:type="auto"/>
          </w:tcPr>
          <w:p w14:paraId="3DD2EBCA" w14:textId="77B2884E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1.1.10</w:t>
            </w:r>
          </w:p>
        </w:tc>
        <w:tc>
          <w:tcPr>
            <w:tcW w:w="0" w:type="auto"/>
          </w:tcPr>
          <w:p w14:paraId="5FAC68CA" w14:textId="17241FBC" w:rsidR="00F318C4" w:rsidRPr="00F318C4" w:rsidRDefault="00F318C4" w:rsidP="00DB2ECE">
            <w:pPr>
              <w:jc w:val="both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Długość całkowita pojazdu max 6700mm,</w:t>
            </w:r>
          </w:p>
        </w:tc>
        <w:tc>
          <w:tcPr>
            <w:tcW w:w="2782" w:type="dxa"/>
          </w:tcPr>
          <w:p w14:paraId="743D075D" w14:textId="21CF6397" w:rsidR="00F318C4" w:rsidRPr="00F318C4" w:rsidRDefault="00F318C4" w:rsidP="00F318C4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Długość - ………</w:t>
            </w:r>
            <w:r>
              <w:rPr>
                <w:rFonts w:ascii="Arial" w:hAnsi="Arial" w:cs="Arial"/>
                <w:lang w:val="pl-PL"/>
              </w:rPr>
              <w:t xml:space="preserve">. </w:t>
            </w:r>
            <w:r w:rsidRPr="002C7AC6">
              <w:rPr>
                <w:rFonts w:ascii="Arial" w:hAnsi="Arial" w:cs="Arial"/>
                <w:lang w:val="pl-PL"/>
              </w:rPr>
              <w:t xml:space="preserve">mm </w:t>
            </w:r>
          </w:p>
        </w:tc>
      </w:tr>
      <w:tr w:rsidR="00F318C4" w14:paraId="75CAC18E" w14:textId="77777777" w:rsidTr="00397333">
        <w:trPr>
          <w:trHeight w:val="397"/>
        </w:trPr>
        <w:tc>
          <w:tcPr>
            <w:tcW w:w="0" w:type="auto"/>
          </w:tcPr>
          <w:p w14:paraId="543D5C55" w14:textId="5FE22B76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1.1.11</w:t>
            </w:r>
          </w:p>
        </w:tc>
        <w:tc>
          <w:tcPr>
            <w:tcW w:w="0" w:type="auto"/>
          </w:tcPr>
          <w:p w14:paraId="510BF8FA" w14:textId="02AA489B" w:rsidR="00F318C4" w:rsidRPr="00F318C4" w:rsidRDefault="00F318C4" w:rsidP="00DB2ECE">
            <w:pPr>
              <w:jc w:val="both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Wysokość pojazdu z zabudową max 3350mm,</w:t>
            </w:r>
          </w:p>
        </w:tc>
        <w:tc>
          <w:tcPr>
            <w:tcW w:w="2782" w:type="dxa"/>
          </w:tcPr>
          <w:p w14:paraId="535B6F54" w14:textId="3F54D3DF" w:rsidR="00F318C4" w:rsidRPr="00F318C4" w:rsidRDefault="00F318C4" w:rsidP="00F318C4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Wysokość - ……. mm</w:t>
            </w:r>
          </w:p>
        </w:tc>
      </w:tr>
      <w:tr w:rsidR="00F318C4" w14:paraId="159F3827" w14:textId="77777777" w:rsidTr="00397333">
        <w:trPr>
          <w:trHeight w:val="397"/>
        </w:trPr>
        <w:tc>
          <w:tcPr>
            <w:tcW w:w="0" w:type="auto"/>
          </w:tcPr>
          <w:p w14:paraId="184ED48A" w14:textId="59B003A7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1.1.12</w:t>
            </w:r>
          </w:p>
        </w:tc>
        <w:tc>
          <w:tcPr>
            <w:tcW w:w="0" w:type="auto"/>
          </w:tcPr>
          <w:p w14:paraId="233C78F1" w14:textId="5088F0FD" w:rsidR="00F318C4" w:rsidRPr="00F318C4" w:rsidRDefault="00F318C4" w:rsidP="00DB2ECE">
            <w:pPr>
              <w:jc w:val="both"/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Silnik wysokoprężny,</w:t>
            </w:r>
          </w:p>
        </w:tc>
        <w:tc>
          <w:tcPr>
            <w:tcW w:w="2782" w:type="dxa"/>
          </w:tcPr>
          <w:p w14:paraId="61F881FA" w14:textId="4C6AC023" w:rsidR="00F318C4" w:rsidRPr="00F318C4" w:rsidRDefault="00F318C4" w:rsidP="00F318C4">
            <w:pPr>
              <w:jc w:val="center"/>
              <w:rPr>
                <w:rFonts w:ascii="Arial" w:eastAsia="Times New Roman" w:hAnsi="Arial" w:cs="Times New Roman"/>
                <w:b/>
                <w:lang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F318C4" w14:paraId="652EB2B5" w14:textId="77777777" w:rsidTr="00397333">
        <w:trPr>
          <w:trHeight w:val="397"/>
        </w:trPr>
        <w:tc>
          <w:tcPr>
            <w:tcW w:w="0" w:type="auto"/>
          </w:tcPr>
          <w:p w14:paraId="3BA9286A" w14:textId="30920A27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1.1.13</w:t>
            </w:r>
          </w:p>
        </w:tc>
        <w:tc>
          <w:tcPr>
            <w:tcW w:w="0" w:type="auto"/>
          </w:tcPr>
          <w:p w14:paraId="63804BEA" w14:textId="6D9C57C0" w:rsidR="00F318C4" w:rsidRPr="00F318C4" w:rsidRDefault="00F318C4" w:rsidP="00DB2ECE">
            <w:pPr>
              <w:jc w:val="both"/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Silnik o mocy min. 280 KM i normie emisji spalin:  min. EURO6</w:t>
            </w:r>
          </w:p>
        </w:tc>
        <w:tc>
          <w:tcPr>
            <w:tcW w:w="2782" w:type="dxa"/>
          </w:tcPr>
          <w:p w14:paraId="4BED2EF1" w14:textId="6FE0F823" w:rsidR="00F318C4" w:rsidRPr="00F318C4" w:rsidRDefault="00DB2ECE" w:rsidP="00F318C4">
            <w:pPr>
              <w:jc w:val="center"/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Moc silnika - ……</w:t>
            </w:r>
          </w:p>
        </w:tc>
      </w:tr>
      <w:tr w:rsidR="00F318C4" w14:paraId="11E84C80" w14:textId="77777777" w:rsidTr="00397333">
        <w:trPr>
          <w:trHeight w:val="397"/>
        </w:trPr>
        <w:tc>
          <w:tcPr>
            <w:tcW w:w="0" w:type="auto"/>
          </w:tcPr>
          <w:p w14:paraId="7C3F230B" w14:textId="21DF5BEF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1.1.14</w:t>
            </w:r>
          </w:p>
        </w:tc>
        <w:tc>
          <w:tcPr>
            <w:tcW w:w="0" w:type="auto"/>
          </w:tcPr>
          <w:p w14:paraId="1D304779" w14:textId="10D6AAFB" w:rsidR="00F318C4" w:rsidRPr="00F318C4" w:rsidRDefault="00F318C4" w:rsidP="00DB2ECE">
            <w:pPr>
              <w:jc w:val="both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Skrzynia biegów ręczna lub automatyczna</w:t>
            </w:r>
          </w:p>
        </w:tc>
        <w:tc>
          <w:tcPr>
            <w:tcW w:w="2782" w:type="dxa"/>
          </w:tcPr>
          <w:p w14:paraId="6032A4C7" w14:textId="31C9BAC2" w:rsidR="00F318C4" w:rsidRPr="00F318C4" w:rsidRDefault="00F318C4" w:rsidP="00F318C4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F318C4" w14:paraId="4966AEB9" w14:textId="77777777" w:rsidTr="00397333">
        <w:trPr>
          <w:trHeight w:val="397"/>
        </w:trPr>
        <w:tc>
          <w:tcPr>
            <w:tcW w:w="0" w:type="auto"/>
          </w:tcPr>
          <w:p w14:paraId="7A79F2A2" w14:textId="166A19C8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1.1.15</w:t>
            </w:r>
          </w:p>
        </w:tc>
        <w:tc>
          <w:tcPr>
            <w:tcW w:w="0" w:type="auto"/>
          </w:tcPr>
          <w:p w14:paraId="335E3A92" w14:textId="7F6BC2C7" w:rsidR="00F318C4" w:rsidRPr="00F318C4" w:rsidRDefault="00F318C4" w:rsidP="00DB2ECE">
            <w:pPr>
              <w:jc w:val="both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Sygnał ostrzegawczy załączonego biegu wstecznego,</w:t>
            </w:r>
          </w:p>
        </w:tc>
        <w:tc>
          <w:tcPr>
            <w:tcW w:w="2782" w:type="dxa"/>
          </w:tcPr>
          <w:p w14:paraId="40F9C77C" w14:textId="230E6358" w:rsidR="00F318C4" w:rsidRPr="00F318C4" w:rsidRDefault="00F318C4" w:rsidP="00F318C4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F318C4" w14:paraId="031EB1A0" w14:textId="77777777" w:rsidTr="00397333">
        <w:trPr>
          <w:trHeight w:val="397"/>
        </w:trPr>
        <w:tc>
          <w:tcPr>
            <w:tcW w:w="0" w:type="auto"/>
          </w:tcPr>
          <w:p w14:paraId="389485D5" w14:textId="641C442D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1.1.16</w:t>
            </w:r>
          </w:p>
        </w:tc>
        <w:tc>
          <w:tcPr>
            <w:tcW w:w="0" w:type="auto"/>
          </w:tcPr>
          <w:p w14:paraId="34DF1193" w14:textId="2B70642A" w:rsidR="00F318C4" w:rsidRPr="00F318C4" w:rsidRDefault="00F318C4" w:rsidP="00DB2ECE">
            <w:pPr>
              <w:jc w:val="both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 xml:space="preserve">Przystawka odbioru mocy mechaniczna, </w:t>
            </w:r>
            <w:proofErr w:type="spellStart"/>
            <w:r w:rsidRPr="002C7AC6">
              <w:rPr>
                <w:rFonts w:ascii="Arial" w:hAnsi="Arial" w:cs="Arial"/>
                <w:lang w:val="pl-PL"/>
              </w:rPr>
              <w:t>nasilnikowa</w:t>
            </w:r>
            <w:proofErr w:type="spellEnd"/>
            <w:r w:rsidRPr="002C7AC6">
              <w:rPr>
                <w:rFonts w:ascii="Arial" w:hAnsi="Arial" w:cs="Arial"/>
                <w:lang w:val="pl-PL"/>
              </w:rPr>
              <w:t xml:space="preserve"> przystosowana do wspólnej pracy pomp zabudowy, zapewniająca jednoczesną pracę wszystkich urządzeń zabudowy,</w:t>
            </w:r>
          </w:p>
        </w:tc>
        <w:tc>
          <w:tcPr>
            <w:tcW w:w="2782" w:type="dxa"/>
          </w:tcPr>
          <w:p w14:paraId="6CB1FC08" w14:textId="7A05E9A7" w:rsidR="00F318C4" w:rsidRPr="00F318C4" w:rsidRDefault="00F318C4" w:rsidP="00F318C4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DB2ECE" w14:paraId="5EE09B83" w14:textId="77777777" w:rsidTr="00397333">
        <w:trPr>
          <w:trHeight w:val="397"/>
        </w:trPr>
        <w:tc>
          <w:tcPr>
            <w:tcW w:w="0" w:type="auto"/>
          </w:tcPr>
          <w:p w14:paraId="7CD94170" w14:textId="11BF75BA" w:rsidR="00DB2ECE" w:rsidRPr="00F318C4" w:rsidRDefault="00DB2ECE" w:rsidP="00DB2ECE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1.1.17</w:t>
            </w:r>
          </w:p>
        </w:tc>
        <w:tc>
          <w:tcPr>
            <w:tcW w:w="0" w:type="auto"/>
          </w:tcPr>
          <w:p w14:paraId="35B0697D" w14:textId="79142B92" w:rsidR="00DB2ECE" w:rsidRPr="00F318C4" w:rsidRDefault="00DB2ECE" w:rsidP="00DB2ECE">
            <w:pPr>
              <w:jc w:val="both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Zawieszenie przednie: mechaniczne, o nośności min 6,0 t</w:t>
            </w:r>
          </w:p>
        </w:tc>
        <w:tc>
          <w:tcPr>
            <w:tcW w:w="2782" w:type="dxa"/>
          </w:tcPr>
          <w:p w14:paraId="4BCBA75E" w14:textId="7983F6D9" w:rsidR="00DB2ECE" w:rsidRPr="00F318C4" w:rsidRDefault="00DB2ECE" w:rsidP="00DB2ECE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Nośność - …</w:t>
            </w:r>
            <w:r w:rsidR="00397333">
              <w:rPr>
                <w:rFonts w:ascii="Arial" w:hAnsi="Arial" w:cs="Arial"/>
                <w:lang w:val="pl-PL"/>
              </w:rPr>
              <w:t>..</w:t>
            </w:r>
            <w:r w:rsidRPr="002C7AC6">
              <w:rPr>
                <w:rFonts w:ascii="Arial" w:hAnsi="Arial" w:cs="Arial"/>
                <w:lang w:val="pl-PL"/>
              </w:rPr>
              <w:t>. t</w:t>
            </w:r>
          </w:p>
        </w:tc>
      </w:tr>
      <w:tr w:rsidR="00DB2ECE" w14:paraId="517B61EC" w14:textId="77777777" w:rsidTr="00397333">
        <w:trPr>
          <w:trHeight w:val="397"/>
        </w:trPr>
        <w:tc>
          <w:tcPr>
            <w:tcW w:w="0" w:type="auto"/>
          </w:tcPr>
          <w:p w14:paraId="2E1BA4A5" w14:textId="15D8796D" w:rsidR="00DB2ECE" w:rsidRPr="00F318C4" w:rsidRDefault="00DB2ECE" w:rsidP="00DB2ECE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1.1.18</w:t>
            </w:r>
          </w:p>
        </w:tc>
        <w:tc>
          <w:tcPr>
            <w:tcW w:w="0" w:type="auto"/>
          </w:tcPr>
          <w:p w14:paraId="75881293" w14:textId="2CB707F7" w:rsidR="00DB2ECE" w:rsidRPr="00F318C4" w:rsidRDefault="00DB2ECE" w:rsidP="00DB2ECE">
            <w:pPr>
              <w:jc w:val="both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Zawieszenie tylne:  mechaniczne, o nośności min 9,5 t</w:t>
            </w:r>
          </w:p>
        </w:tc>
        <w:tc>
          <w:tcPr>
            <w:tcW w:w="2782" w:type="dxa"/>
          </w:tcPr>
          <w:p w14:paraId="003D79EE" w14:textId="1A399155" w:rsidR="00DB2ECE" w:rsidRPr="00F318C4" w:rsidRDefault="00DB2ECE" w:rsidP="00DB2ECE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 xml:space="preserve">Nośność - </w:t>
            </w:r>
            <w:r w:rsidR="00397333">
              <w:rPr>
                <w:rFonts w:ascii="Arial" w:hAnsi="Arial" w:cs="Arial"/>
                <w:lang w:val="pl-PL"/>
              </w:rPr>
              <w:t>..</w:t>
            </w:r>
            <w:r w:rsidRPr="002C7AC6">
              <w:rPr>
                <w:rFonts w:ascii="Arial" w:hAnsi="Arial" w:cs="Arial"/>
                <w:lang w:val="pl-PL"/>
              </w:rPr>
              <w:t>…</w:t>
            </w:r>
            <w:r w:rsidR="002B094B">
              <w:rPr>
                <w:rFonts w:ascii="Arial" w:hAnsi="Arial" w:cs="Arial"/>
                <w:lang w:val="pl-PL"/>
              </w:rPr>
              <w:t>.</w:t>
            </w:r>
            <w:r>
              <w:rPr>
                <w:rFonts w:ascii="Arial" w:hAnsi="Arial" w:cs="Arial"/>
                <w:lang w:val="pl-PL"/>
              </w:rPr>
              <w:t xml:space="preserve"> </w:t>
            </w:r>
            <w:r w:rsidRPr="002C7AC6">
              <w:rPr>
                <w:rFonts w:ascii="Arial" w:hAnsi="Arial" w:cs="Arial"/>
                <w:lang w:val="pl-PL"/>
              </w:rPr>
              <w:t>t</w:t>
            </w:r>
          </w:p>
        </w:tc>
      </w:tr>
      <w:tr w:rsidR="00DB2ECE" w14:paraId="1FFD62C8" w14:textId="77777777" w:rsidTr="00397333">
        <w:trPr>
          <w:trHeight w:val="397"/>
        </w:trPr>
        <w:tc>
          <w:tcPr>
            <w:tcW w:w="0" w:type="auto"/>
          </w:tcPr>
          <w:p w14:paraId="6263D221" w14:textId="04B95F82" w:rsidR="00DB2ECE" w:rsidRPr="00F318C4" w:rsidRDefault="00DB2ECE" w:rsidP="00DB2ECE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1.1.19</w:t>
            </w:r>
          </w:p>
        </w:tc>
        <w:tc>
          <w:tcPr>
            <w:tcW w:w="0" w:type="auto"/>
          </w:tcPr>
          <w:p w14:paraId="2A81324D" w14:textId="5691AA5C" w:rsidR="00DB2ECE" w:rsidRPr="00F318C4" w:rsidRDefault="00DB2ECE" w:rsidP="00DB2ECE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Zbiornik paliwa: min 170 l,</w:t>
            </w:r>
          </w:p>
        </w:tc>
        <w:tc>
          <w:tcPr>
            <w:tcW w:w="2782" w:type="dxa"/>
          </w:tcPr>
          <w:p w14:paraId="3973868B" w14:textId="1AFF73CB" w:rsidR="00DB2ECE" w:rsidRPr="00F318C4" w:rsidRDefault="00DB2ECE" w:rsidP="00DB2ECE">
            <w:pPr>
              <w:jc w:val="center"/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 xml:space="preserve">Pojemność - </w:t>
            </w:r>
            <w:r w:rsidR="00397333">
              <w:rPr>
                <w:rFonts w:ascii="Arial" w:hAnsi="Arial" w:cs="Arial"/>
                <w:lang w:val="pl-PL"/>
              </w:rPr>
              <w:t>…..</w:t>
            </w:r>
            <w:r w:rsidRPr="002C7AC6">
              <w:rPr>
                <w:rFonts w:ascii="Arial" w:hAnsi="Arial" w:cs="Arial"/>
                <w:lang w:val="pl-PL"/>
              </w:rPr>
              <w:t xml:space="preserve"> l</w:t>
            </w:r>
          </w:p>
        </w:tc>
      </w:tr>
      <w:tr w:rsidR="00F318C4" w14:paraId="24751BD6" w14:textId="77777777" w:rsidTr="00397333">
        <w:trPr>
          <w:trHeight w:val="397"/>
        </w:trPr>
        <w:tc>
          <w:tcPr>
            <w:tcW w:w="0" w:type="auto"/>
          </w:tcPr>
          <w:p w14:paraId="2315ED91" w14:textId="2D4164BD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lastRenderedPageBreak/>
              <w:t>1.1.20</w:t>
            </w:r>
          </w:p>
        </w:tc>
        <w:tc>
          <w:tcPr>
            <w:tcW w:w="0" w:type="auto"/>
          </w:tcPr>
          <w:p w14:paraId="1B479A1C" w14:textId="40C26DEB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Trójkąt ostrzegawczy, lewarek, apteczka, wąż do pompowania kół, klin pod koła</w:t>
            </w:r>
          </w:p>
        </w:tc>
        <w:tc>
          <w:tcPr>
            <w:tcW w:w="2782" w:type="dxa"/>
          </w:tcPr>
          <w:p w14:paraId="24EFF41F" w14:textId="0110B592" w:rsidR="00F318C4" w:rsidRPr="00F318C4" w:rsidRDefault="00F318C4" w:rsidP="00F318C4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F318C4" w14:paraId="689A42AD" w14:textId="77777777" w:rsidTr="00397333">
        <w:trPr>
          <w:trHeight w:val="397"/>
        </w:trPr>
        <w:tc>
          <w:tcPr>
            <w:tcW w:w="0" w:type="auto"/>
          </w:tcPr>
          <w:p w14:paraId="141111FA" w14:textId="7DFFA03E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1.1.21</w:t>
            </w:r>
          </w:p>
        </w:tc>
        <w:tc>
          <w:tcPr>
            <w:tcW w:w="0" w:type="auto"/>
          </w:tcPr>
          <w:p w14:paraId="6DEB6C80" w14:textId="52B35C7D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Obręcze kół rozmiar 19,5”</w:t>
            </w:r>
          </w:p>
        </w:tc>
        <w:tc>
          <w:tcPr>
            <w:tcW w:w="2782" w:type="dxa"/>
          </w:tcPr>
          <w:p w14:paraId="7BAE4BAE" w14:textId="791246C0" w:rsidR="00F318C4" w:rsidRPr="00F318C4" w:rsidRDefault="00F318C4" w:rsidP="00F318C4">
            <w:pPr>
              <w:jc w:val="center"/>
              <w:rPr>
                <w:rFonts w:ascii="Arial" w:eastAsia="Times New Roman" w:hAnsi="Arial" w:cs="Times New Roman"/>
                <w:b/>
                <w:lang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F318C4" w14:paraId="4BA98E9C" w14:textId="77777777" w:rsidTr="00397333">
        <w:trPr>
          <w:trHeight w:val="397"/>
        </w:trPr>
        <w:tc>
          <w:tcPr>
            <w:tcW w:w="0" w:type="auto"/>
          </w:tcPr>
          <w:p w14:paraId="397B0439" w14:textId="45F00BE4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1.1.22</w:t>
            </w:r>
          </w:p>
        </w:tc>
        <w:tc>
          <w:tcPr>
            <w:tcW w:w="0" w:type="auto"/>
          </w:tcPr>
          <w:p w14:paraId="3F5DCBB2" w14:textId="2504F38F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 xml:space="preserve">Koło zapasowe o parametrach </w:t>
            </w:r>
            <w:proofErr w:type="spellStart"/>
            <w:r w:rsidRPr="002C7AC6">
              <w:rPr>
                <w:rFonts w:ascii="Arial" w:hAnsi="Arial" w:cs="Arial"/>
                <w:lang w:val="pl-PL"/>
              </w:rPr>
              <w:t>j.w</w:t>
            </w:r>
            <w:proofErr w:type="spellEnd"/>
            <w:r w:rsidRPr="002C7AC6">
              <w:rPr>
                <w:rFonts w:ascii="Arial" w:hAnsi="Arial" w:cs="Arial"/>
                <w:lang w:val="pl-PL"/>
              </w:rPr>
              <w:t>. luzem,</w:t>
            </w:r>
          </w:p>
        </w:tc>
        <w:tc>
          <w:tcPr>
            <w:tcW w:w="2782" w:type="dxa"/>
          </w:tcPr>
          <w:p w14:paraId="0C5C4AAD" w14:textId="4D31341A" w:rsidR="00F318C4" w:rsidRPr="00F318C4" w:rsidRDefault="00F318C4" w:rsidP="00F318C4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F318C4" w14:paraId="031D03D3" w14:textId="77777777" w:rsidTr="00397333">
        <w:trPr>
          <w:trHeight w:val="397"/>
        </w:trPr>
        <w:tc>
          <w:tcPr>
            <w:tcW w:w="0" w:type="auto"/>
          </w:tcPr>
          <w:p w14:paraId="545931A2" w14:textId="4A008499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1.1.23</w:t>
            </w:r>
          </w:p>
        </w:tc>
        <w:tc>
          <w:tcPr>
            <w:tcW w:w="0" w:type="auto"/>
          </w:tcPr>
          <w:p w14:paraId="7CD2025E" w14:textId="10EBBEA5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Ogumienie dostosowane do nośności osi,</w:t>
            </w:r>
          </w:p>
        </w:tc>
        <w:tc>
          <w:tcPr>
            <w:tcW w:w="2782" w:type="dxa"/>
          </w:tcPr>
          <w:p w14:paraId="1FB1CD48" w14:textId="73A8B4AA" w:rsidR="00F318C4" w:rsidRPr="00F318C4" w:rsidRDefault="00F318C4" w:rsidP="00F318C4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F318C4" w14:paraId="1184E8CF" w14:textId="77777777" w:rsidTr="00397333">
        <w:trPr>
          <w:trHeight w:val="397"/>
        </w:trPr>
        <w:tc>
          <w:tcPr>
            <w:tcW w:w="0" w:type="auto"/>
          </w:tcPr>
          <w:p w14:paraId="183CA2A0" w14:textId="3EFD8A58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1.1.24</w:t>
            </w:r>
          </w:p>
        </w:tc>
        <w:tc>
          <w:tcPr>
            <w:tcW w:w="0" w:type="auto"/>
          </w:tcPr>
          <w:p w14:paraId="69378D11" w14:textId="1FB139F9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 xml:space="preserve">Fartuchy </w:t>
            </w:r>
            <w:proofErr w:type="spellStart"/>
            <w:r w:rsidRPr="002C7AC6">
              <w:rPr>
                <w:rFonts w:ascii="Arial" w:hAnsi="Arial" w:cs="Arial"/>
                <w:lang w:val="pl-PL"/>
              </w:rPr>
              <w:t>przeciwbłotne</w:t>
            </w:r>
            <w:proofErr w:type="spellEnd"/>
            <w:r w:rsidRPr="002C7AC6">
              <w:rPr>
                <w:rFonts w:ascii="Arial" w:hAnsi="Arial" w:cs="Arial"/>
                <w:lang w:val="pl-PL"/>
              </w:rPr>
              <w:t>,</w:t>
            </w:r>
          </w:p>
        </w:tc>
        <w:tc>
          <w:tcPr>
            <w:tcW w:w="2782" w:type="dxa"/>
          </w:tcPr>
          <w:p w14:paraId="132BC72E" w14:textId="2A27DB30" w:rsidR="00F318C4" w:rsidRPr="00F318C4" w:rsidRDefault="00F318C4" w:rsidP="00F318C4">
            <w:pPr>
              <w:jc w:val="center"/>
              <w:rPr>
                <w:rFonts w:ascii="Arial" w:eastAsia="Times New Roman" w:hAnsi="Arial" w:cs="Times New Roman"/>
                <w:b/>
                <w:lang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F318C4" w14:paraId="374C6816" w14:textId="77777777" w:rsidTr="00397333">
        <w:trPr>
          <w:trHeight w:val="397"/>
        </w:trPr>
        <w:tc>
          <w:tcPr>
            <w:tcW w:w="0" w:type="auto"/>
          </w:tcPr>
          <w:p w14:paraId="0AA1DBF9" w14:textId="6D09BD6D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1.1.25</w:t>
            </w:r>
          </w:p>
        </w:tc>
        <w:tc>
          <w:tcPr>
            <w:tcW w:w="0" w:type="auto"/>
          </w:tcPr>
          <w:p w14:paraId="25B32B23" w14:textId="77777777" w:rsidR="00F318C4" w:rsidRDefault="00F318C4" w:rsidP="0053411F">
            <w:pPr>
              <w:jc w:val="both"/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 xml:space="preserve">Siedzenia kierowcy i pasażerów  w ciemnym kolorze, wyposażone w pokrowce ochronne łatwo zmywalne (np. typu </w:t>
            </w:r>
            <w:proofErr w:type="spellStart"/>
            <w:r w:rsidRPr="002C7AC6">
              <w:rPr>
                <w:rFonts w:ascii="Arial" w:hAnsi="Arial" w:cs="Arial"/>
                <w:lang w:val="pl-PL"/>
              </w:rPr>
              <w:t>vinyl</w:t>
            </w:r>
            <w:proofErr w:type="spellEnd"/>
            <w:r w:rsidRPr="002C7AC6">
              <w:rPr>
                <w:rFonts w:ascii="Arial" w:hAnsi="Arial" w:cs="Arial"/>
                <w:lang w:val="pl-PL"/>
              </w:rPr>
              <w:t xml:space="preserve"> lub sztucznej skóry)</w:t>
            </w:r>
          </w:p>
          <w:p w14:paraId="7E808FDB" w14:textId="2D893AF4" w:rsidR="00397333" w:rsidRPr="00F318C4" w:rsidRDefault="00397333" w:rsidP="0053411F">
            <w:pPr>
              <w:jc w:val="both"/>
              <w:rPr>
                <w:rFonts w:ascii="Arial" w:eastAsia="Times New Roman" w:hAnsi="Arial" w:cs="Times New Roman"/>
                <w:b/>
                <w:lang w:val="pl-PL" w:eastAsia="pl-PL"/>
              </w:rPr>
            </w:pPr>
          </w:p>
        </w:tc>
        <w:tc>
          <w:tcPr>
            <w:tcW w:w="2782" w:type="dxa"/>
          </w:tcPr>
          <w:p w14:paraId="251BD1CD" w14:textId="56109CF9" w:rsidR="00F318C4" w:rsidRPr="00F318C4" w:rsidRDefault="00F318C4" w:rsidP="00F318C4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F318C4" w14:paraId="6BAE60DF" w14:textId="77777777" w:rsidTr="00397333">
        <w:trPr>
          <w:trHeight w:val="397"/>
        </w:trPr>
        <w:tc>
          <w:tcPr>
            <w:tcW w:w="0" w:type="auto"/>
          </w:tcPr>
          <w:p w14:paraId="0098EDA0" w14:textId="1DD1051E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1.1.26</w:t>
            </w:r>
          </w:p>
        </w:tc>
        <w:tc>
          <w:tcPr>
            <w:tcW w:w="0" w:type="auto"/>
          </w:tcPr>
          <w:p w14:paraId="05E0BEAA" w14:textId="76BE1C2C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Wykładzina zmywalna z tworzywa na podłogę i tunel silnika,</w:t>
            </w:r>
          </w:p>
        </w:tc>
        <w:tc>
          <w:tcPr>
            <w:tcW w:w="2782" w:type="dxa"/>
          </w:tcPr>
          <w:p w14:paraId="19FF2154" w14:textId="5662E2CF" w:rsidR="00F318C4" w:rsidRPr="00F318C4" w:rsidRDefault="00F318C4" w:rsidP="00F318C4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F318C4" w14:paraId="370FFF47" w14:textId="77777777" w:rsidTr="00397333">
        <w:trPr>
          <w:trHeight w:val="397"/>
        </w:trPr>
        <w:tc>
          <w:tcPr>
            <w:tcW w:w="0" w:type="auto"/>
          </w:tcPr>
          <w:p w14:paraId="1F8B30CD" w14:textId="764BC0BD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1.1.27</w:t>
            </w:r>
          </w:p>
        </w:tc>
        <w:tc>
          <w:tcPr>
            <w:tcW w:w="0" w:type="auto"/>
          </w:tcPr>
          <w:p w14:paraId="39DBD97A" w14:textId="532DFD22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Fotel kierowcy – zawieszenie pneumatyczne, wraz z pasem bezpieczeństwa,</w:t>
            </w:r>
          </w:p>
        </w:tc>
        <w:tc>
          <w:tcPr>
            <w:tcW w:w="2782" w:type="dxa"/>
          </w:tcPr>
          <w:p w14:paraId="4232EF38" w14:textId="2AA3FDAF" w:rsidR="00F318C4" w:rsidRPr="00F318C4" w:rsidRDefault="00F318C4" w:rsidP="00F318C4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F318C4" w14:paraId="62A32BE3" w14:textId="77777777" w:rsidTr="00397333">
        <w:trPr>
          <w:trHeight w:val="397"/>
        </w:trPr>
        <w:tc>
          <w:tcPr>
            <w:tcW w:w="0" w:type="auto"/>
          </w:tcPr>
          <w:p w14:paraId="057EDE7D" w14:textId="2654DF8A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1.1.28</w:t>
            </w:r>
          </w:p>
        </w:tc>
        <w:tc>
          <w:tcPr>
            <w:tcW w:w="0" w:type="auto"/>
          </w:tcPr>
          <w:p w14:paraId="6F2A200C" w14:textId="211070F9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Fotel pasażera wraz z pasem bezpieczeństwa,</w:t>
            </w:r>
          </w:p>
        </w:tc>
        <w:tc>
          <w:tcPr>
            <w:tcW w:w="2782" w:type="dxa"/>
          </w:tcPr>
          <w:p w14:paraId="3E1C66DE" w14:textId="7047FE49" w:rsidR="00F318C4" w:rsidRPr="00F318C4" w:rsidRDefault="00F318C4" w:rsidP="00F318C4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F318C4" w14:paraId="5CA8486F" w14:textId="77777777" w:rsidTr="00397333">
        <w:trPr>
          <w:trHeight w:val="397"/>
        </w:trPr>
        <w:tc>
          <w:tcPr>
            <w:tcW w:w="0" w:type="auto"/>
          </w:tcPr>
          <w:p w14:paraId="1270F551" w14:textId="0ECAD102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1.1.29</w:t>
            </w:r>
          </w:p>
        </w:tc>
        <w:tc>
          <w:tcPr>
            <w:tcW w:w="0" w:type="auto"/>
          </w:tcPr>
          <w:p w14:paraId="127FDFFF" w14:textId="15C0F752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Szyby podnoszone i opuszczane elektrycznie,</w:t>
            </w:r>
          </w:p>
        </w:tc>
        <w:tc>
          <w:tcPr>
            <w:tcW w:w="2782" w:type="dxa"/>
          </w:tcPr>
          <w:p w14:paraId="4EC0FC9F" w14:textId="14F31CF3" w:rsidR="00F318C4" w:rsidRPr="00F318C4" w:rsidRDefault="00F318C4" w:rsidP="00F318C4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F318C4" w14:paraId="281EF704" w14:textId="77777777" w:rsidTr="00397333">
        <w:trPr>
          <w:trHeight w:val="397"/>
        </w:trPr>
        <w:tc>
          <w:tcPr>
            <w:tcW w:w="0" w:type="auto"/>
          </w:tcPr>
          <w:p w14:paraId="1E4CC26B" w14:textId="26DCC41B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1.1.30</w:t>
            </w:r>
          </w:p>
        </w:tc>
        <w:tc>
          <w:tcPr>
            <w:tcW w:w="0" w:type="auto"/>
          </w:tcPr>
          <w:p w14:paraId="01CB45F0" w14:textId="7E5C05F0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Klimatyzacja kabiny pojazdu,</w:t>
            </w:r>
          </w:p>
        </w:tc>
        <w:tc>
          <w:tcPr>
            <w:tcW w:w="2782" w:type="dxa"/>
          </w:tcPr>
          <w:p w14:paraId="6E46AB1A" w14:textId="4DAA5571" w:rsidR="00F318C4" w:rsidRPr="00F318C4" w:rsidRDefault="00F318C4" w:rsidP="00F318C4">
            <w:pPr>
              <w:jc w:val="center"/>
              <w:rPr>
                <w:rFonts w:ascii="Arial" w:eastAsia="Times New Roman" w:hAnsi="Arial" w:cs="Times New Roman"/>
                <w:b/>
                <w:lang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F318C4" w14:paraId="5C9718D9" w14:textId="77777777" w:rsidTr="00397333">
        <w:trPr>
          <w:trHeight w:val="397"/>
        </w:trPr>
        <w:tc>
          <w:tcPr>
            <w:tcW w:w="0" w:type="auto"/>
          </w:tcPr>
          <w:p w14:paraId="67AADFB9" w14:textId="2B5CC8FE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1.1.31</w:t>
            </w:r>
          </w:p>
        </w:tc>
        <w:tc>
          <w:tcPr>
            <w:tcW w:w="0" w:type="auto"/>
          </w:tcPr>
          <w:p w14:paraId="21559F44" w14:textId="2197750B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Pionowy układ wydechowy,</w:t>
            </w:r>
          </w:p>
        </w:tc>
        <w:tc>
          <w:tcPr>
            <w:tcW w:w="2782" w:type="dxa"/>
          </w:tcPr>
          <w:p w14:paraId="6CCBAC1F" w14:textId="1A9CAE9D" w:rsidR="00F318C4" w:rsidRPr="00F318C4" w:rsidRDefault="00F318C4" w:rsidP="00F318C4">
            <w:pPr>
              <w:jc w:val="center"/>
              <w:rPr>
                <w:rFonts w:ascii="Arial" w:eastAsia="Times New Roman" w:hAnsi="Arial" w:cs="Times New Roman"/>
                <w:b/>
                <w:lang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F318C4" w14:paraId="5134861B" w14:textId="77777777" w:rsidTr="00397333">
        <w:trPr>
          <w:trHeight w:val="397"/>
        </w:trPr>
        <w:tc>
          <w:tcPr>
            <w:tcW w:w="0" w:type="auto"/>
          </w:tcPr>
          <w:p w14:paraId="6C6595A7" w14:textId="4A71E663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1.1.32</w:t>
            </w:r>
          </w:p>
        </w:tc>
        <w:tc>
          <w:tcPr>
            <w:tcW w:w="0" w:type="auto"/>
          </w:tcPr>
          <w:p w14:paraId="102B2926" w14:textId="0EA03112" w:rsidR="00F318C4" w:rsidRPr="00F318C4" w:rsidRDefault="00F318C4" w:rsidP="0053411F">
            <w:pPr>
              <w:jc w:val="both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Kamera najazdowa podczas cofania, odporna na warunki pogodowe, do użytku dziennego i nocnego o szerokim kącie widzenia - zamontowana z tyłu pojazdu i monitorem LCD zamontowanym w kabinie pojazdu,</w:t>
            </w:r>
          </w:p>
        </w:tc>
        <w:tc>
          <w:tcPr>
            <w:tcW w:w="2782" w:type="dxa"/>
          </w:tcPr>
          <w:p w14:paraId="62D6457C" w14:textId="07E3795B" w:rsidR="00F318C4" w:rsidRPr="00F318C4" w:rsidRDefault="00F318C4" w:rsidP="00F318C4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F318C4" w14:paraId="2CC7A0BC" w14:textId="77777777" w:rsidTr="00397333">
        <w:trPr>
          <w:trHeight w:val="397"/>
        </w:trPr>
        <w:tc>
          <w:tcPr>
            <w:tcW w:w="0" w:type="auto"/>
          </w:tcPr>
          <w:p w14:paraId="2CE99585" w14:textId="32872F7F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1.1.33</w:t>
            </w:r>
          </w:p>
        </w:tc>
        <w:tc>
          <w:tcPr>
            <w:tcW w:w="0" w:type="auto"/>
          </w:tcPr>
          <w:p w14:paraId="1819C8A4" w14:textId="0735D835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Szafki zewnętrzne i inne zamykane na kluczyk,</w:t>
            </w:r>
          </w:p>
        </w:tc>
        <w:tc>
          <w:tcPr>
            <w:tcW w:w="2782" w:type="dxa"/>
          </w:tcPr>
          <w:p w14:paraId="3032ED55" w14:textId="3CB35400" w:rsidR="00F318C4" w:rsidRPr="00F318C4" w:rsidRDefault="00F318C4" w:rsidP="00F318C4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F318C4" w14:paraId="4172E336" w14:textId="77777777" w:rsidTr="00397333">
        <w:trPr>
          <w:trHeight w:val="397"/>
        </w:trPr>
        <w:tc>
          <w:tcPr>
            <w:tcW w:w="0" w:type="auto"/>
          </w:tcPr>
          <w:p w14:paraId="70D52764" w14:textId="37B41E27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1.1.34</w:t>
            </w:r>
          </w:p>
        </w:tc>
        <w:tc>
          <w:tcPr>
            <w:tcW w:w="0" w:type="auto"/>
          </w:tcPr>
          <w:p w14:paraId="3C551ED7" w14:textId="13F5A127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Reflektory przednie, światła do jazdy dziennej,</w:t>
            </w:r>
          </w:p>
        </w:tc>
        <w:tc>
          <w:tcPr>
            <w:tcW w:w="2782" w:type="dxa"/>
          </w:tcPr>
          <w:p w14:paraId="288CED28" w14:textId="46AA69D4" w:rsidR="00F318C4" w:rsidRPr="00F318C4" w:rsidRDefault="00F318C4" w:rsidP="00F318C4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F318C4" w14:paraId="27F2BE83" w14:textId="77777777" w:rsidTr="00397333">
        <w:trPr>
          <w:trHeight w:val="397"/>
        </w:trPr>
        <w:tc>
          <w:tcPr>
            <w:tcW w:w="0" w:type="auto"/>
          </w:tcPr>
          <w:p w14:paraId="1B562D52" w14:textId="5134069F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1.1.35</w:t>
            </w:r>
          </w:p>
        </w:tc>
        <w:tc>
          <w:tcPr>
            <w:tcW w:w="0" w:type="auto"/>
          </w:tcPr>
          <w:p w14:paraId="54156EC4" w14:textId="53EED71B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Oświetlenie zewnętrzne pojazdu zgodne z obowiązującymi przepisami ruchu drogowego.</w:t>
            </w:r>
          </w:p>
        </w:tc>
        <w:tc>
          <w:tcPr>
            <w:tcW w:w="2782" w:type="dxa"/>
          </w:tcPr>
          <w:p w14:paraId="55473616" w14:textId="12AABE17" w:rsidR="00F318C4" w:rsidRPr="00F318C4" w:rsidRDefault="00F318C4" w:rsidP="00F318C4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F318C4" w14:paraId="5DA8EB6E" w14:textId="77777777" w:rsidTr="00397333">
        <w:trPr>
          <w:trHeight w:val="397"/>
        </w:trPr>
        <w:tc>
          <w:tcPr>
            <w:tcW w:w="0" w:type="auto"/>
          </w:tcPr>
          <w:p w14:paraId="25D879F9" w14:textId="0CBEFC61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1.1.36</w:t>
            </w:r>
          </w:p>
        </w:tc>
        <w:tc>
          <w:tcPr>
            <w:tcW w:w="0" w:type="auto"/>
          </w:tcPr>
          <w:p w14:paraId="7CCBFFE6" w14:textId="15E4D95A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Zabezpieczenie boczne, zapobiegające wjechaniu pod pojazd,</w:t>
            </w:r>
          </w:p>
        </w:tc>
        <w:tc>
          <w:tcPr>
            <w:tcW w:w="2782" w:type="dxa"/>
          </w:tcPr>
          <w:p w14:paraId="39250E78" w14:textId="3B4B2430" w:rsidR="00F318C4" w:rsidRPr="00F318C4" w:rsidRDefault="00F318C4" w:rsidP="00F318C4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F318C4" w14:paraId="7A58EA4A" w14:textId="77777777" w:rsidTr="00397333">
        <w:trPr>
          <w:trHeight w:val="397"/>
        </w:trPr>
        <w:tc>
          <w:tcPr>
            <w:tcW w:w="0" w:type="auto"/>
          </w:tcPr>
          <w:p w14:paraId="5E419AF5" w14:textId="07730972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1.1.37</w:t>
            </w:r>
          </w:p>
        </w:tc>
        <w:tc>
          <w:tcPr>
            <w:tcW w:w="0" w:type="auto"/>
          </w:tcPr>
          <w:p w14:paraId="15E29787" w14:textId="633E1348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Oklejenie konturowe pojazdu zgodnie z PRD,</w:t>
            </w:r>
          </w:p>
        </w:tc>
        <w:tc>
          <w:tcPr>
            <w:tcW w:w="2782" w:type="dxa"/>
          </w:tcPr>
          <w:p w14:paraId="30DBC673" w14:textId="4CB8293E" w:rsidR="00F318C4" w:rsidRPr="00F318C4" w:rsidRDefault="00F318C4" w:rsidP="00F318C4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F318C4" w14:paraId="20BAF3EC" w14:textId="77777777" w:rsidTr="00397333">
        <w:trPr>
          <w:trHeight w:val="397"/>
        </w:trPr>
        <w:tc>
          <w:tcPr>
            <w:tcW w:w="0" w:type="auto"/>
          </w:tcPr>
          <w:p w14:paraId="345DE468" w14:textId="5F76AC30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1.1.38</w:t>
            </w:r>
          </w:p>
        </w:tc>
        <w:tc>
          <w:tcPr>
            <w:tcW w:w="0" w:type="auto"/>
          </w:tcPr>
          <w:p w14:paraId="11104798" w14:textId="66B89104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Przetwornica napięcia 24/12V, 10A,</w:t>
            </w:r>
          </w:p>
        </w:tc>
        <w:tc>
          <w:tcPr>
            <w:tcW w:w="2782" w:type="dxa"/>
          </w:tcPr>
          <w:p w14:paraId="38975594" w14:textId="50130744" w:rsidR="00F318C4" w:rsidRPr="00F318C4" w:rsidRDefault="00F318C4" w:rsidP="00F318C4">
            <w:pPr>
              <w:jc w:val="center"/>
              <w:rPr>
                <w:rFonts w:ascii="Arial" w:eastAsia="Times New Roman" w:hAnsi="Arial" w:cs="Times New Roman"/>
                <w:b/>
                <w:lang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F318C4" w14:paraId="6D779584" w14:textId="77777777" w:rsidTr="00397333">
        <w:trPr>
          <w:trHeight w:val="397"/>
        </w:trPr>
        <w:tc>
          <w:tcPr>
            <w:tcW w:w="0" w:type="auto"/>
          </w:tcPr>
          <w:p w14:paraId="462E26C3" w14:textId="51A02FA7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1.1.39</w:t>
            </w:r>
          </w:p>
        </w:tc>
        <w:tc>
          <w:tcPr>
            <w:tcW w:w="0" w:type="auto"/>
          </w:tcPr>
          <w:p w14:paraId="7391E4DF" w14:textId="0950F469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Tachograf cyfrowy posiadający legalizację,</w:t>
            </w:r>
          </w:p>
        </w:tc>
        <w:tc>
          <w:tcPr>
            <w:tcW w:w="2782" w:type="dxa"/>
          </w:tcPr>
          <w:p w14:paraId="3F063DA4" w14:textId="050A8A15" w:rsidR="00F318C4" w:rsidRPr="00F318C4" w:rsidRDefault="00F318C4" w:rsidP="00F318C4">
            <w:pPr>
              <w:jc w:val="center"/>
              <w:rPr>
                <w:rFonts w:ascii="Arial" w:eastAsia="Times New Roman" w:hAnsi="Arial" w:cs="Times New Roman"/>
                <w:b/>
                <w:lang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F318C4" w14:paraId="69397AC7" w14:textId="77777777" w:rsidTr="00397333">
        <w:trPr>
          <w:trHeight w:val="397"/>
        </w:trPr>
        <w:tc>
          <w:tcPr>
            <w:tcW w:w="0" w:type="auto"/>
          </w:tcPr>
          <w:p w14:paraId="5DE9507C" w14:textId="01BD125A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1.1.40</w:t>
            </w:r>
          </w:p>
        </w:tc>
        <w:tc>
          <w:tcPr>
            <w:tcW w:w="0" w:type="auto"/>
          </w:tcPr>
          <w:p w14:paraId="5AC183E8" w14:textId="4D75AEA2" w:rsidR="00F318C4" w:rsidRPr="00F318C4" w:rsidRDefault="00F318C4" w:rsidP="0053411F">
            <w:pPr>
              <w:jc w:val="both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 xml:space="preserve">Belka świetlna ostrzegawcza w wykonaniu LED zamontowana na dachu kabiny z podświetleniem na białym tle i napisem „WODOCIĄGI” uruchamiana osobnym przełącznikiem </w:t>
            </w:r>
            <w:r>
              <w:rPr>
                <w:rFonts w:ascii="Arial" w:hAnsi="Arial" w:cs="Arial"/>
                <w:lang w:val="pl-PL"/>
              </w:rPr>
              <w:br/>
            </w:r>
            <w:r w:rsidRPr="002C7AC6">
              <w:rPr>
                <w:rFonts w:ascii="Arial" w:hAnsi="Arial" w:cs="Arial"/>
                <w:lang w:val="pl-PL"/>
              </w:rPr>
              <w:t>z zasilaniem również po wyłączeniu stacyjki zapłonowej – sterowanej z kabiny kierowcy mocowana na uchwytach.</w:t>
            </w:r>
          </w:p>
        </w:tc>
        <w:tc>
          <w:tcPr>
            <w:tcW w:w="2782" w:type="dxa"/>
          </w:tcPr>
          <w:p w14:paraId="4CEE3379" w14:textId="005FFAF6" w:rsidR="00F318C4" w:rsidRPr="00F318C4" w:rsidRDefault="00F318C4" w:rsidP="00F318C4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F318C4" w14:paraId="0BF09270" w14:textId="77777777" w:rsidTr="00397333">
        <w:trPr>
          <w:trHeight w:val="397"/>
        </w:trPr>
        <w:tc>
          <w:tcPr>
            <w:tcW w:w="0" w:type="auto"/>
          </w:tcPr>
          <w:p w14:paraId="1448777F" w14:textId="36B94F93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1.1.41</w:t>
            </w:r>
          </w:p>
        </w:tc>
        <w:tc>
          <w:tcPr>
            <w:tcW w:w="0" w:type="auto"/>
          </w:tcPr>
          <w:p w14:paraId="3B1D078C" w14:textId="7E2E9942" w:rsidR="00F318C4" w:rsidRPr="00F318C4" w:rsidRDefault="00F318C4" w:rsidP="0053411F">
            <w:pPr>
              <w:jc w:val="both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 xml:space="preserve">Rejestrator pracy zgodny z eksploatowanym systemem zarządzania flotą </w:t>
            </w:r>
            <w:proofErr w:type="spellStart"/>
            <w:r w:rsidRPr="002C7AC6">
              <w:rPr>
                <w:rFonts w:ascii="Arial" w:hAnsi="Arial" w:cs="Arial"/>
                <w:lang w:val="pl-PL"/>
              </w:rPr>
              <w:t>ADDsecure</w:t>
            </w:r>
            <w:proofErr w:type="spellEnd"/>
            <w:r w:rsidRPr="002C7AC6">
              <w:rPr>
                <w:rFonts w:ascii="Arial" w:hAnsi="Arial" w:cs="Arial"/>
                <w:lang w:val="pl-PL"/>
              </w:rPr>
              <w:t>.</w:t>
            </w:r>
          </w:p>
        </w:tc>
        <w:tc>
          <w:tcPr>
            <w:tcW w:w="2782" w:type="dxa"/>
          </w:tcPr>
          <w:p w14:paraId="63B7597A" w14:textId="7D2B4CBC" w:rsidR="00F318C4" w:rsidRPr="00F318C4" w:rsidRDefault="00F318C4" w:rsidP="00F318C4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F318C4" w14:paraId="6A553387" w14:textId="77777777" w:rsidTr="00397333">
        <w:trPr>
          <w:trHeight w:val="397"/>
        </w:trPr>
        <w:tc>
          <w:tcPr>
            <w:tcW w:w="0" w:type="auto"/>
          </w:tcPr>
          <w:p w14:paraId="45ACFC47" w14:textId="5CBA7787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b/>
                <w:bCs/>
                <w:lang w:val="pl-PL"/>
              </w:rPr>
              <w:t>1.2</w:t>
            </w:r>
          </w:p>
        </w:tc>
        <w:tc>
          <w:tcPr>
            <w:tcW w:w="0" w:type="auto"/>
          </w:tcPr>
          <w:p w14:paraId="18571865" w14:textId="78886E4D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b/>
                <w:bCs/>
                <w:lang w:val="pl-PL"/>
              </w:rPr>
              <w:t>Wyposażenie dodatkowe podwozia</w:t>
            </w:r>
          </w:p>
        </w:tc>
        <w:tc>
          <w:tcPr>
            <w:tcW w:w="2782" w:type="dxa"/>
          </w:tcPr>
          <w:p w14:paraId="604FA40B" w14:textId="28760D30" w:rsidR="00F318C4" w:rsidRPr="00F318C4" w:rsidRDefault="00F318C4" w:rsidP="00F318C4">
            <w:pPr>
              <w:jc w:val="center"/>
              <w:rPr>
                <w:rFonts w:ascii="Arial" w:eastAsia="Times New Roman" w:hAnsi="Arial" w:cs="Times New Roman"/>
                <w:b/>
                <w:lang w:eastAsia="pl-PL"/>
              </w:rPr>
            </w:pPr>
          </w:p>
        </w:tc>
      </w:tr>
      <w:tr w:rsidR="00F318C4" w14:paraId="396286E8" w14:textId="77777777" w:rsidTr="00397333">
        <w:trPr>
          <w:trHeight w:val="397"/>
        </w:trPr>
        <w:tc>
          <w:tcPr>
            <w:tcW w:w="0" w:type="auto"/>
          </w:tcPr>
          <w:p w14:paraId="16662376" w14:textId="24FC6E45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1.2.1</w:t>
            </w:r>
          </w:p>
        </w:tc>
        <w:tc>
          <w:tcPr>
            <w:tcW w:w="0" w:type="auto"/>
          </w:tcPr>
          <w:p w14:paraId="676B16A5" w14:textId="031F0EEF" w:rsidR="00F318C4" w:rsidRPr="00F318C4" w:rsidRDefault="00F318C4" w:rsidP="00D65A8B">
            <w:pPr>
              <w:jc w:val="both"/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Gaśnica z atestem,</w:t>
            </w:r>
          </w:p>
        </w:tc>
        <w:tc>
          <w:tcPr>
            <w:tcW w:w="2782" w:type="dxa"/>
          </w:tcPr>
          <w:p w14:paraId="12509B4D" w14:textId="08E2A930" w:rsidR="00F318C4" w:rsidRPr="00F318C4" w:rsidRDefault="00F318C4" w:rsidP="00F318C4">
            <w:pPr>
              <w:jc w:val="center"/>
              <w:rPr>
                <w:rFonts w:ascii="Arial" w:eastAsia="Times New Roman" w:hAnsi="Arial" w:cs="Times New Roman"/>
                <w:b/>
                <w:lang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F318C4" w14:paraId="0996D4CC" w14:textId="77777777" w:rsidTr="00397333">
        <w:trPr>
          <w:trHeight w:val="397"/>
        </w:trPr>
        <w:tc>
          <w:tcPr>
            <w:tcW w:w="0" w:type="auto"/>
          </w:tcPr>
          <w:p w14:paraId="2E5F79E0" w14:textId="598C8D56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1.2.2</w:t>
            </w:r>
          </w:p>
        </w:tc>
        <w:tc>
          <w:tcPr>
            <w:tcW w:w="0" w:type="auto"/>
          </w:tcPr>
          <w:p w14:paraId="1FD36323" w14:textId="00170406" w:rsidR="00F318C4" w:rsidRPr="00F318C4" w:rsidRDefault="00F318C4" w:rsidP="00D65A8B">
            <w:pPr>
              <w:jc w:val="both"/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Trójkąt ostrzegawczy,</w:t>
            </w:r>
          </w:p>
        </w:tc>
        <w:tc>
          <w:tcPr>
            <w:tcW w:w="2782" w:type="dxa"/>
          </w:tcPr>
          <w:p w14:paraId="0B8F0A9D" w14:textId="7A81450A" w:rsidR="00F318C4" w:rsidRPr="00F318C4" w:rsidRDefault="00F318C4" w:rsidP="00F318C4">
            <w:pPr>
              <w:jc w:val="center"/>
              <w:rPr>
                <w:rFonts w:ascii="Arial" w:eastAsia="Times New Roman" w:hAnsi="Arial" w:cs="Times New Roman"/>
                <w:b/>
                <w:lang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F318C4" w14:paraId="7F2FCE9B" w14:textId="77777777" w:rsidTr="00397333">
        <w:trPr>
          <w:trHeight w:val="397"/>
        </w:trPr>
        <w:tc>
          <w:tcPr>
            <w:tcW w:w="0" w:type="auto"/>
          </w:tcPr>
          <w:p w14:paraId="3E92BE41" w14:textId="0E021441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lastRenderedPageBreak/>
              <w:t>1.2.3</w:t>
            </w:r>
          </w:p>
        </w:tc>
        <w:tc>
          <w:tcPr>
            <w:tcW w:w="0" w:type="auto"/>
          </w:tcPr>
          <w:p w14:paraId="1E99A1CD" w14:textId="00CFAC54" w:rsidR="00F318C4" w:rsidRPr="00F318C4" w:rsidRDefault="00F318C4" w:rsidP="00D65A8B">
            <w:pPr>
              <w:jc w:val="both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Apteczka samochodowa,</w:t>
            </w:r>
          </w:p>
        </w:tc>
        <w:tc>
          <w:tcPr>
            <w:tcW w:w="2782" w:type="dxa"/>
          </w:tcPr>
          <w:p w14:paraId="06E0F551" w14:textId="4C429B96" w:rsidR="00F318C4" w:rsidRPr="00F318C4" w:rsidRDefault="00F318C4" w:rsidP="00F318C4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F318C4" w14:paraId="75460550" w14:textId="77777777" w:rsidTr="00397333">
        <w:trPr>
          <w:trHeight w:val="397"/>
        </w:trPr>
        <w:tc>
          <w:tcPr>
            <w:tcW w:w="0" w:type="auto"/>
          </w:tcPr>
          <w:p w14:paraId="68161AA0" w14:textId="3A12C1D1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1.2.4</w:t>
            </w:r>
          </w:p>
        </w:tc>
        <w:tc>
          <w:tcPr>
            <w:tcW w:w="0" w:type="auto"/>
          </w:tcPr>
          <w:p w14:paraId="330851F4" w14:textId="7CA23227" w:rsidR="00F318C4" w:rsidRPr="00F318C4" w:rsidRDefault="00F318C4" w:rsidP="00D65A8B">
            <w:pPr>
              <w:jc w:val="both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Kamizelka odblaskowa koloru pomarańczowego szt. 2,</w:t>
            </w:r>
          </w:p>
        </w:tc>
        <w:tc>
          <w:tcPr>
            <w:tcW w:w="2782" w:type="dxa"/>
          </w:tcPr>
          <w:p w14:paraId="613CD1B5" w14:textId="3257B0F8" w:rsidR="00F318C4" w:rsidRPr="00F318C4" w:rsidRDefault="00F318C4" w:rsidP="00F318C4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F318C4" w14:paraId="7AC5A614" w14:textId="77777777" w:rsidTr="00397333">
        <w:trPr>
          <w:trHeight w:val="397"/>
        </w:trPr>
        <w:tc>
          <w:tcPr>
            <w:tcW w:w="0" w:type="auto"/>
          </w:tcPr>
          <w:p w14:paraId="1A46B1DF" w14:textId="756B036B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1.2.5</w:t>
            </w:r>
          </w:p>
        </w:tc>
        <w:tc>
          <w:tcPr>
            <w:tcW w:w="0" w:type="auto"/>
          </w:tcPr>
          <w:p w14:paraId="25226964" w14:textId="256F0673" w:rsidR="00F318C4" w:rsidRPr="00F318C4" w:rsidRDefault="00F318C4" w:rsidP="00D65A8B">
            <w:pPr>
              <w:jc w:val="both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Podnośnik hydrauliczny dobrany do całkowitej masy pojazdu,</w:t>
            </w:r>
          </w:p>
        </w:tc>
        <w:tc>
          <w:tcPr>
            <w:tcW w:w="2782" w:type="dxa"/>
          </w:tcPr>
          <w:p w14:paraId="3431EFB4" w14:textId="692CEE03" w:rsidR="00F318C4" w:rsidRPr="00F318C4" w:rsidRDefault="00F318C4" w:rsidP="00F318C4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F318C4" w14:paraId="66D7A37C" w14:textId="77777777" w:rsidTr="00397333">
        <w:trPr>
          <w:trHeight w:val="397"/>
        </w:trPr>
        <w:tc>
          <w:tcPr>
            <w:tcW w:w="0" w:type="auto"/>
          </w:tcPr>
          <w:p w14:paraId="7EBB22CD" w14:textId="2F5736E1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1.2.6</w:t>
            </w:r>
          </w:p>
        </w:tc>
        <w:tc>
          <w:tcPr>
            <w:tcW w:w="0" w:type="auto"/>
          </w:tcPr>
          <w:p w14:paraId="6C330257" w14:textId="3FE12C0E" w:rsidR="00F318C4" w:rsidRPr="00F318C4" w:rsidRDefault="00F318C4" w:rsidP="00D65A8B">
            <w:pPr>
              <w:jc w:val="both"/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Kliny pod koła szt. 2,</w:t>
            </w:r>
          </w:p>
        </w:tc>
        <w:tc>
          <w:tcPr>
            <w:tcW w:w="2782" w:type="dxa"/>
          </w:tcPr>
          <w:p w14:paraId="7BEDA4C9" w14:textId="7BB3D3B6" w:rsidR="00F318C4" w:rsidRPr="00F318C4" w:rsidRDefault="00F318C4" w:rsidP="00F318C4">
            <w:pPr>
              <w:jc w:val="center"/>
              <w:rPr>
                <w:rFonts w:ascii="Arial" w:eastAsia="Times New Roman" w:hAnsi="Arial" w:cs="Times New Roman"/>
                <w:b/>
                <w:lang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F318C4" w14:paraId="490AEBC6" w14:textId="77777777" w:rsidTr="00397333">
        <w:trPr>
          <w:trHeight w:val="397"/>
        </w:trPr>
        <w:tc>
          <w:tcPr>
            <w:tcW w:w="0" w:type="auto"/>
          </w:tcPr>
          <w:p w14:paraId="0764FAEF" w14:textId="3C63F884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1.2.7</w:t>
            </w:r>
          </w:p>
        </w:tc>
        <w:tc>
          <w:tcPr>
            <w:tcW w:w="0" w:type="auto"/>
          </w:tcPr>
          <w:p w14:paraId="47FB6463" w14:textId="6241BB37" w:rsidR="00F318C4" w:rsidRPr="00F318C4" w:rsidRDefault="00F318C4" w:rsidP="00D65A8B">
            <w:pPr>
              <w:jc w:val="both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Klucz do kół plus zestaw podstawowy kluczy,</w:t>
            </w:r>
          </w:p>
        </w:tc>
        <w:tc>
          <w:tcPr>
            <w:tcW w:w="2782" w:type="dxa"/>
          </w:tcPr>
          <w:p w14:paraId="12470156" w14:textId="7DD8122A" w:rsidR="00F318C4" w:rsidRPr="00F318C4" w:rsidRDefault="00F318C4" w:rsidP="00F318C4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C31C4">
              <w:rPr>
                <w:sz w:val="21"/>
                <w:szCs w:val="21"/>
              </w:rPr>
              <w:t xml:space="preserve">TAK / NIE </w:t>
            </w:r>
            <w:r w:rsidRPr="008C31C4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F318C4" w14:paraId="567B0984" w14:textId="77777777" w:rsidTr="00397333">
        <w:trPr>
          <w:trHeight w:val="397"/>
        </w:trPr>
        <w:tc>
          <w:tcPr>
            <w:tcW w:w="0" w:type="auto"/>
          </w:tcPr>
          <w:p w14:paraId="18F263C7" w14:textId="0EB80FF7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1.2.8</w:t>
            </w:r>
          </w:p>
        </w:tc>
        <w:tc>
          <w:tcPr>
            <w:tcW w:w="0" w:type="auto"/>
          </w:tcPr>
          <w:p w14:paraId="25EA76A0" w14:textId="4649282F" w:rsidR="00F318C4" w:rsidRPr="00F318C4" w:rsidRDefault="00F318C4" w:rsidP="00D65A8B">
            <w:pPr>
              <w:jc w:val="both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Wąż długości 15 m do pompowania kół ze sprężarki samochodowej,</w:t>
            </w:r>
          </w:p>
        </w:tc>
        <w:tc>
          <w:tcPr>
            <w:tcW w:w="2782" w:type="dxa"/>
          </w:tcPr>
          <w:p w14:paraId="2ED5ADD8" w14:textId="653DC2F3" w:rsidR="00F318C4" w:rsidRPr="00F318C4" w:rsidRDefault="00F318C4" w:rsidP="00F318C4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C31C4">
              <w:rPr>
                <w:sz w:val="21"/>
                <w:szCs w:val="21"/>
              </w:rPr>
              <w:t xml:space="preserve">TAK / NIE </w:t>
            </w:r>
            <w:r w:rsidRPr="008C31C4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F318C4" w14:paraId="14DA3679" w14:textId="77777777" w:rsidTr="00397333">
        <w:trPr>
          <w:trHeight w:val="397"/>
        </w:trPr>
        <w:tc>
          <w:tcPr>
            <w:tcW w:w="0" w:type="auto"/>
          </w:tcPr>
          <w:p w14:paraId="7CAA837A" w14:textId="7F97686A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1.2.9</w:t>
            </w:r>
          </w:p>
        </w:tc>
        <w:tc>
          <w:tcPr>
            <w:tcW w:w="0" w:type="auto"/>
          </w:tcPr>
          <w:p w14:paraId="3482D39C" w14:textId="6E8DA670" w:rsidR="00F318C4" w:rsidRPr="00F318C4" w:rsidRDefault="00F318C4" w:rsidP="00D65A8B">
            <w:pPr>
              <w:jc w:val="both"/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Fabryczny komplet dywaników gumowych,</w:t>
            </w:r>
          </w:p>
        </w:tc>
        <w:tc>
          <w:tcPr>
            <w:tcW w:w="2782" w:type="dxa"/>
          </w:tcPr>
          <w:p w14:paraId="19FCDDEB" w14:textId="0D6CE17C" w:rsidR="00F318C4" w:rsidRPr="00F318C4" w:rsidRDefault="00F318C4" w:rsidP="00F318C4">
            <w:pPr>
              <w:jc w:val="center"/>
              <w:rPr>
                <w:rFonts w:ascii="Arial" w:eastAsia="Times New Roman" w:hAnsi="Arial" w:cs="Times New Roman"/>
                <w:b/>
                <w:lang w:eastAsia="pl-PL"/>
              </w:rPr>
            </w:pPr>
            <w:r w:rsidRPr="008C31C4">
              <w:rPr>
                <w:sz w:val="21"/>
                <w:szCs w:val="21"/>
              </w:rPr>
              <w:t xml:space="preserve">TAK / NIE </w:t>
            </w:r>
            <w:r w:rsidRPr="008C31C4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F318C4" w14:paraId="281982C3" w14:textId="77777777" w:rsidTr="00397333">
        <w:trPr>
          <w:trHeight w:val="397"/>
        </w:trPr>
        <w:tc>
          <w:tcPr>
            <w:tcW w:w="0" w:type="auto"/>
          </w:tcPr>
          <w:p w14:paraId="659B75B1" w14:textId="4B37014F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b/>
                <w:bCs/>
                <w:lang w:val="pl-PL"/>
              </w:rPr>
              <w:t>2.</w:t>
            </w:r>
          </w:p>
        </w:tc>
        <w:tc>
          <w:tcPr>
            <w:tcW w:w="0" w:type="auto"/>
          </w:tcPr>
          <w:p w14:paraId="17FEF8D2" w14:textId="183A1FD3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b/>
                <w:bCs/>
                <w:lang w:val="pl-PL"/>
              </w:rPr>
              <w:t>ZABUDOWA</w:t>
            </w:r>
          </w:p>
        </w:tc>
        <w:tc>
          <w:tcPr>
            <w:tcW w:w="2782" w:type="dxa"/>
          </w:tcPr>
          <w:p w14:paraId="2B9C5945" w14:textId="53E4BAFC" w:rsidR="00F318C4" w:rsidRPr="00F318C4" w:rsidRDefault="00F318C4" w:rsidP="00F318C4">
            <w:pPr>
              <w:jc w:val="center"/>
              <w:rPr>
                <w:rFonts w:ascii="Arial" w:eastAsia="Times New Roman" w:hAnsi="Arial" w:cs="Times New Roman"/>
                <w:b/>
                <w:lang w:eastAsia="pl-PL"/>
              </w:rPr>
            </w:pPr>
          </w:p>
        </w:tc>
      </w:tr>
      <w:tr w:rsidR="00F318C4" w14:paraId="106C9391" w14:textId="77777777" w:rsidTr="00397333">
        <w:trPr>
          <w:trHeight w:val="397"/>
        </w:trPr>
        <w:tc>
          <w:tcPr>
            <w:tcW w:w="0" w:type="auto"/>
          </w:tcPr>
          <w:p w14:paraId="6619377E" w14:textId="08E39941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b/>
                <w:bCs/>
                <w:lang w:val="pl-PL"/>
              </w:rPr>
              <w:t>2.1</w:t>
            </w:r>
          </w:p>
        </w:tc>
        <w:tc>
          <w:tcPr>
            <w:tcW w:w="0" w:type="auto"/>
          </w:tcPr>
          <w:p w14:paraId="7072D1BC" w14:textId="1E7AFD8D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b/>
                <w:bCs/>
                <w:lang w:val="pl-PL"/>
              </w:rPr>
              <w:t>Zbiornik</w:t>
            </w:r>
          </w:p>
        </w:tc>
        <w:tc>
          <w:tcPr>
            <w:tcW w:w="2782" w:type="dxa"/>
          </w:tcPr>
          <w:p w14:paraId="7FE507E3" w14:textId="08E63981" w:rsidR="00F318C4" w:rsidRPr="00F318C4" w:rsidRDefault="00F318C4" w:rsidP="00F318C4">
            <w:pPr>
              <w:jc w:val="center"/>
              <w:rPr>
                <w:rFonts w:ascii="Arial" w:eastAsia="Times New Roman" w:hAnsi="Arial" w:cs="Times New Roman"/>
                <w:b/>
                <w:lang w:eastAsia="pl-PL"/>
              </w:rPr>
            </w:pPr>
          </w:p>
        </w:tc>
      </w:tr>
      <w:tr w:rsidR="00F318C4" w14:paraId="044ED51A" w14:textId="77777777" w:rsidTr="00397333">
        <w:trPr>
          <w:trHeight w:val="397"/>
        </w:trPr>
        <w:tc>
          <w:tcPr>
            <w:tcW w:w="0" w:type="auto"/>
          </w:tcPr>
          <w:p w14:paraId="7D348699" w14:textId="6F5DC0C5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2.1.1</w:t>
            </w:r>
          </w:p>
        </w:tc>
        <w:tc>
          <w:tcPr>
            <w:tcW w:w="0" w:type="auto"/>
          </w:tcPr>
          <w:p w14:paraId="631C8D9F" w14:textId="7AB92865" w:rsidR="00F318C4" w:rsidRPr="00F318C4" w:rsidRDefault="00F318C4" w:rsidP="00DB2ECE">
            <w:pPr>
              <w:jc w:val="both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Zbiornik cylindryczny z przyspawanymi komorami bocznymi stanowiący całość</w:t>
            </w:r>
            <w:r w:rsidRPr="002C7AC6">
              <w:rPr>
                <w:rFonts w:ascii="Arial" w:hAnsi="Arial" w:cs="Arial"/>
                <w:b/>
                <w:bCs/>
                <w:lang w:val="pl-PL"/>
              </w:rPr>
              <w:t xml:space="preserve">, </w:t>
            </w:r>
            <w:r w:rsidRPr="002C7AC6">
              <w:rPr>
                <w:rFonts w:ascii="Arial" w:hAnsi="Arial" w:cs="Arial"/>
                <w:lang w:val="pl-PL"/>
              </w:rPr>
              <w:t>zamontowany na ramie pośredniej,</w:t>
            </w:r>
          </w:p>
        </w:tc>
        <w:tc>
          <w:tcPr>
            <w:tcW w:w="2782" w:type="dxa"/>
          </w:tcPr>
          <w:p w14:paraId="5971F848" w14:textId="3D4241E4" w:rsidR="00F318C4" w:rsidRPr="00F318C4" w:rsidRDefault="00F318C4" w:rsidP="00F318C4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C31C4">
              <w:rPr>
                <w:sz w:val="21"/>
                <w:szCs w:val="21"/>
              </w:rPr>
              <w:t xml:space="preserve">TAK / NIE </w:t>
            </w:r>
            <w:r w:rsidRPr="008C31C4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F318C4" w14:paraId="7223D2A5" w14:textId="77777777" w:rsidTr="00397333">
        <w:trPr>
          <w:trHeight w:val="397"/>
        </w:trPr>
        <w:tc>
          <w:tcPr>
            <w:tcW w:w="0" w:type="auto"/>
          </w:tcPr>
          <w:p w14:paraId="358E86DE" w14:textId="2C4F9B03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2.1.2</w:t>
            </w:r>
          </w:p>
        </w:tc>
        <w:tc>
          <w:tcPr>
            <w:tcW w:w="0" w:type="auto"/>
          </w:tcPr>
          <w:p w14:paraId="37D8B363" w14:textId="04FA805C" w:rsidR="00F318C4" w:rsidRPr="00F318C4" w:rsidRDefault="00F318C4" w:rsidP="00DB2ECE">
            <w:pPr>
              <w:jc w:val="both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Rama pośrednia zabezpieczona antykorozyjnie, lakierowana na kolor czarny lub szary,</w:t>
            </w:r>
          </w:p>
        </w:tc>
        <w:tc>
          <w:tcPr>
            <w:tcW w:w="2782" w:type="dxa"/>
          </w:tcPr>
          <w:p w14:paraId="0F66B469" w14:textId="31E6AD5B" w:rsidR="00F318C4" w:rsidRPr="00F318C4" w:rsidRDefault="00F318C4" w:rsidP="00F318C4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C31C4">
              <w:rPr>
                <w:sz w:val="21"/>
                <w:szCs w:val="21"/>
              </w:rPr>
              <w:t xml:space="preserve">TAK / NIE </w:t>
            </w:r>
            <w:r w:rsidRPr="008C31C4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F318C4" w14:paraId="75CB8093" w14:textId="77777777" w:rsidTr="00397333">
        <w:trPr>
          <w:trHeight w:val="397"/>
        </w:trPr>
        <w:tc>
          <w:tcPr>
            <w:tcW w:w="0" w:type="auto"/>
          </w:tcPr>
          <w:p w14:paraId="3E5C9540" w14:textId="191AFABA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2.1.3</w:t>
            </w:r>
          </w:p>
        </w:tc>
        <w:tc>
          <w:tcPr>
            <w:tcW w:w="0" w:type="auto"/>
          </w:tcPr>
          <w:p w14:paraId="00D695C4" w14:textId="3B1178FA" w:rsidR="00F318C4" w:rsidRPr="00F318C4" w:rsidRDefault="00F318C4" w:rsidP="00DB2ECE">
            <w:pPr>
              <w:jc w:val="both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Pojemność całkowita zbiornika : min. 6800 l, z cylindryczną komorą osadu min. 4400 l, oraz częścią wodną min. 2400 l,</w:t>
            </w:r>
          </w:p>
        </w:tc>
        <w:tc>
          <w:tcPr>
            <w:tcW w:w="2782" w:type="dxa"/>
          </w:tcPr>
          <w:p w14:paraId="2EEC4853" w14:textId="132131BF" w:rsidR="00DB2ECE" w:rsidRPr="002C7AC6" w:rsidRDefault="00DB2ECE" w:rsidP="00397333">
            <w:pPr>
              <w:pStyle w:val="Tekstpodstawowy"/>
              <w:tabs>
                <w:tab w:val="left" w:pos="980"/>
              </w:tabs>
              <w:spacing w:before="0"/>
              <w:ind w:left="0"/>
              <w:jc w:val="center"/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 xml:space="preserve">Pojemność - </w:t>
            </w:r>
            <w:r w:rsidR="00397333">
              <w:rPr>
                <w:rFonts w:ascii="Arial" w:hAnsi="Arial" w:cs="Arial"/>
                <w:lang w:val="pl-PL"/>
              </w:rPr>
              <w:t>..</w:t>
            </w:r>
            <w:r w:rsidRPr="002C7AC6">
              <w:rPr>
                <w:rFonts w:ascii="Arial" w:hAnsi="Arial" w:cs="Arial"/>
                <w:lang w:val="pl-PL"/>
              </w:rPr>
              <w:t>… l</w:t>
            </w:r>
          </w:p>
          <w:p w14:paraId="399F6A33" w14:textId="77777777" w:rsidR="00DB2ECE" w:rsidRPr="002C7AC6" w:rsidRDefault="00DB2ECE" w:rsidP="00397333">
            <w:pPr>
              <w:pStyle w:val="Tekstpodstawowy"/>
              <w:tabs>
                <w:tab w:val="left" w:pos="980"/>
              </w:tabs>
              <w:spacing w:before="0"/>
              <w:ind w:left="0"/>
              <w:jc w:val="center"/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>Pojemność osadu - …..</w:t>
            </w:r>
            <w:r>
              <w:rPr>
                <w:rFonts w:ascii="Arial" w:hAnsi="Arial" w:cs="Arial"/>
                <w:lang w:val="pl-PL"/>
              </w:rPr>
              <w:t xml:space="preserve"> </w:t>
            </w:r>
            <w:r w:rsidRPr="002C7AC6">
              <w:rPr>
                <w:rFonts w:ascii="Arial" w:hAnsi="Arial" w:cs="Arial"/>
                <w:lang w:val="pl-PL"/>
              </w:rPr>
              <w:t>l</w:t>
            </w:r>
          </w:p>
          <w:p w14:paraId="433C27B1" w14:textId="19602CA7" w:rsidR="00F318C4" w:rsidRPr="00F318C4" w:rsidRDefault="00DB2ECE" w:rsidP="00397333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Pojemność wody -</w:t>
            </w:r>
            <w:r>
              <w:rPr>
                <w:rFonts w:ascii="Arial" w:hAnsi="Arial" w:cs="Arial"/>
                <w:lang w:val="pl-PL"/>
              </w:rPr>
              <w:t xml:space="preserve"> </w:t>
            </w:r>
            <w:r w:rsidRPr="002C7AC6">
              <w:rPr>
                <w:rFonts w:ascii="Arial" w:hAnsi="Arial" w:cs="Arial"/>
                <w:lang w:val="pl-PL"/>
              </w:rPr>
              <w:t>……l</w:t>
            </w:r>
          </w:p>
        </w:tc>
      </w:tr>
      <w:tr w:rsidR="00F318C4" w14:paraId="6C05A218" w14:textId="77777777" w:rsidTr="00397333">
        <w:trPr>
          <w:trHeight w:val="397"/>
        </w:trPr>
        <w:tc>
          <w:tcPr>
            <w:tcW w:w="0" w:type="auto"/>
          </w:tcPr>
          <w:p w14:paraId="55ADF02C" w14:textId="285AECA2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2.1.4</w:t>
            </w:r>
          </w:p>
        </w:tc>
        <w:tc>
          <w:tcPr>
            <w:tcW w:w="0" w:type="auto"/>
          </w:tcPr>
          <w:p w14:paraId="0CE3B203" w14:textId="4334C636" w:rsidR="00F318C4" w:rsidRPr="00F318C4" w:rsidRDefault="00F318C4" w:rsidP="00DB2ECE">
            <w:pPr>
              <w:jc w:val="both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Cześć próżniowa zbiornika wykonana z blachy nierdzewnej klasy 1.4301 wg PN-EN10088 lub stal S355 mazerowane,</w:t>
            </w:r>
          </w:p>
        </w:tc>
        <w:tc>
          <w:tcPr>
            <w:tcW w:w="2782" w:type="dxa"/>
          </w:tcPr>
          <w:p w14:paraId="1630DFC7" w14:textId="71C24214" w:rsidR="00F318C4" w:rsidRPr="00F318C4" w:rsidRDefault="00F318C4" w:rsidP="00F318C4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C31C4">
              <w:rPr>
                <w:sz w:val="21"/>
                <w:szCs w:val="21"/>
              </w:rPr>
              <w:t xml:space="preserve">TAK / NIE </w:t>
            </w:r>
            <w:r w:rsidRPr="008C31C4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F318C4" w14:paraId="60E44B6C" w14:textId="77777777" w:rsidTr="00397333">
        <w:trPr>
          <w:trHeight w:val="397"/>
        </w:trPr>
        <w:tc>
          <w:tcPr>
            <w:tcW w:w="0" w:type="auto"/>
          </w:tcPr>
          <w:p w14:paraId="67A56351" w14:textId="5AA4EAC5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2.1.5</w:t>
            </w:r>
          </w:p>
        </w:tc>
        <w:tc>
          <w:tcPr>
            <w:tcW w:w="0" w:type="auto"/>
          </w:tcPr>
          <w:p w14:paraId="4EDFF636" w14:textId="03CF69A7" w:rsidR="00F318C4" w:rsidRPr="00F318C4" w:rsidRDefault="00F318C4" w:rsidP="00DB2ECE">
            <w:pPr>
              <w:jc w:val="both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Zbiornik próżniowy wyposażony w pierścienie wzmacniające ciśnieniowo – próżniowe równomiernie rozkładające naprężenia zbiornika,</w:t>
            </w:r>
          </w:p>
        </w:tc>
        <w:tc>
          <w:tcPr>
            <w:tcW w:w="2782" w:type="dxa"/>
          </w:tcPr>
          <w:p w14:paraId="00F56304" w14:textId="446DDBA6" w:rsidR="00F318C4" w:rsidRPr="00F318C4" w:rsidRDefault="00F318C4" w:rsidP="00F318C4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C31C4">
              <w:rPr>
                <w:sz w:val="21"/>
                <w:szCs w:val="21"/>
              </w:rPr>
              <w:t xml:space="preserve">TAK / NIE </w:t>
            </w:r>
            <w:r w:rsidRPr="008C31C4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F318C4" w14:paraId="17CFCE34" w14:textId="77777777" w:rsidTr="00397333">
        <w:trPr>
          <w:trHeight w:val="397"/>
        </w:trPr>
        <w:tc>
          <w:tcPr>
            <w:tcW w:w="0" w:type="auto"/>
          </w:tcPr>
          <w:p w14:paraId="3C0B2774" w14:textId="4714D63A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2.1.6</w:t>
            </w:r>
          </w:p>
        </w:tc>
        <w:tc>
          <w:tcPr>
            <w:tcW w:w="0" w:type="auto"/>
          </w:tcPr>
          <w:p w14:paraId="12F56CFA" w14:textId="056B4F82" w:rsidR="00F318C4" w:rsidRPr="00F318C4" w:rsidRDefault="00F318C4" w:rsidP="00DB2ECE">
            <w:pPr>
              <w:jc w:val="both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Wykończenie zewnętrzne zbiornika mazerowanie stali nierdzewnej, efekt kolistego szczotkowania</w:t>
            </w:r>
          </w:p>
        </w:tc>
        <w:tc>
          <w:tcPr>
            <w:tcW w:w="2782" w:type="dxa"/>
          </w:tcPr>
          <w:p w14:paraId="6C627282" w14:textId="459035D0" w:rsidR="00F318C4" w:rsidRPr="00F318C4" w:rsidRDefault="00F318C4" w:rsidP="00F318C4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C31C4">
              <w:rPr>
                <w:sz w:val="21"/>
                <w:szCs w:val="21"/>
              </w:rPr>
              <w:t xml:space="preserve">TAK / NIE </w:t>
            </w:r>
            <w:r w:rsidRPr="008C31C4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F318C4" w14:paraId="44DDC577" w14:textId="77777777" w:rsidTr="00397333">
        <w:trPr>
          <w:trHeight w:val="397"/>
        </w:trPr>
        <w:tc>
          <w:tcPr>
            <w:tcW w:w="0" w:type="auto"/>
          </w:tcPr>
          <w:p w14:paraId="2B8B802A" w14:textId="00D5D8F1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2.1.7</w:t>
            </w:r>
          </w:p>
        </w:tc>
        <w:tc>
          <w:tcPr>
            <w:tcW w:w="0" w:type="auto"/>
          </w:tcPr>
          <w:p w14:paraId="21C0955D" w14:textId="26F03732" w:rsidR="00F318C4" w:rsidRPr="00F318C4" w:rsidRDefault="00F318C4" w:rsidP="00DB2ECE">
            <w:pPr>
              <w:jc w:val="both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Max podciśnienie 0,9 bar, max nadciśnienie 0,5 bar,</w:t>
            </w:r>
          </w:p>
        </w:tc>
        <w:tc>
          <w:tcPr>
            <w:tcW w:w="2782" w:type="dxa"/>
          </w:tcPr>
          <w:p w14:paraId="742EDCE9" w14:textId="5CE129D0" w:rsidR="00F318C4" w:rsidRPr="00F318C4" w:rsidRDefault="00DB2ECE" w:rsidP="00397333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 xml:space="preserve">Pod/nad ciśnienie - </w:t>
            </w:r>
            <w:r w:rsidR="00397333">
              <w:rPr>
                <w:rFonts w:ascii="Arial" w:hAnsi="Arial" w:cs="Arial"/>
                <w:lang w:val="pl-PL"/>
              </w:rPr>
              <w:t>…</w:t>
            </w:r>
            <w:r>
              <w:rPr>
                <w:rFonts w:ascii="Arial" w:hAnsi="Arial" w:cs="Arial"/>
                <w:lang w:val="pl-PL"/>
              </w:rPr>
              <w:t>…</w:t>
            </w:r>
            <w:r w:rsidRPr="002C7AC6">
              <w:rPr>
                <w:rFonts w:ascii="Arial" w:hAnsi="Arial" w:cs="Arial"/>
                <w:lang w:val="pl-PL"/>
              </w:rPr>
              <w:t>/…</w:t>
            </w:r>
            <w:r w:rsidR="00397333">
              <w:rPr>
                <w:rFonts w:ascii="Arial" w:hAnsi="Arial" w:cs="Arial"/>
                <w:lang w:val="pl-PL"/>
              </w:rPr>
              <w:t>…</w:t>
            </w:r>
            <w:r w:rsidRPr="002C7AC6">
              <w:rPr>
                <w:rFonts w:ascii="Arial" w:hAnsi="Arial" w:cs="Arial"/>
                <w:lang w:val="pl-PL"/>
              </w:rPr>
              <w:t xml:space="preserve"> bar</w:t>
            </w:r>
          </w:p>
        </w:tc>
      </w:tr>
      <w:tr w:rsidR="00F318C4" w14:paraId="0F0F7551" w14:textId="77777777" w:rsidTr="00397333">
        <w:trPr>
          <w:trHeight w:val="397"/>
        </w:trPr>
        <w:tc>
          <w:tcPr>
            <w:tcW w:w="0" w:type="auto"/>
          </w:tcPr>
          <w:p w14:paraId="74DEE361" w14:textId="688241FE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2.1.8</w:t>
            </w:r>
          </w:p>
        </w:tc>
        <w:tc>
          <w:tcPr>
            <w:tcW w:w="0" w:type="auto"/>
          </w:tcPr>
          <w:p w14:paraId="25C5EC96" w14:textId="682AA7E4" w:rsidR="00F318C4" w:rsidRPr="00F318C4" w:rsidRDefault="00F318C4" w:rsidP="00DB2ECE">
            <w:pPr>
              <w:jc w:val="both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Zbiornik cylindryczny osadu z przyspawanymi zbiornikami bocznymi na wodę czystą, stanowiący całość, podnoszony siłownikiem czołowym</w:t>
            </w:r>
          </w:p>
        </w:tc>
        <w:tc>
          <w:tcPr>
            <w:tcW w:w="2782" w:type="dxa"/>
          </w:tcPr>
          <w:p w14:paraId="35120325" w14:textId="22C29423" w:rsidR="00F318C4" w:rsidRPr="00F318C4" w:rsidRDefault="00F318C4" w:rsidP="00F318C4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C31C4">
              <w:rPr>
                <w:sz w:val="21"/>
                <w:szCs w:val="21"/>
              </w:rPr>
              <w:t xml:space="preserve">TAK / NIE </w:t>
            </w:r>
            <w:r w:rsidRPr="008C31C4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F318C4" w14:paraId="0C764FD0" w14:textId="77777777" w:rsidTr="00397333">
        <w:trPr>
          <w:trHeight w:val="397"/>
        </w:trPr>
        <w:tc>
          <w:tcPr>
            <w:tcW w:w="0" w:type="auto"/>
          </w:tcPr>
          <w:p w14:paraId="09A583F6" w14:textId="4777CCAA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2.1.9</w:t>
            </w:r>
          </w:p>
        </w:tc>
        <w:tc>
          <w:tcPr>
            <w:tcW w:w="0" w:type="auto"/>
          </w:tcPr>
          <w:p w14:paraId="2DC42380" w14:textId="59F372BE" w:rsidR="00F318C4" w:rsidRPr="00F318C4" w:rsidRDefault="00F318C4" w:rsidP="00DB2ECE">
            <w:pPr>
              <w:jc w:val="both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 xml:space="preserve">Czyszczenie wnętrza części szlamowej hydrodynamicznie za pomocą dysz wysokociśnieniowych </w:t>
            </w:r>
          </w:p>
        </w:tc>
        <w:tc>
          <w:tcPr>
            <w:tcW w:w="2782" w:type="dxa"/>
          </w:tcPr>
          <w:p w14:paraId="5892A2A4" w14:textId="1DB9BD03" w:rsidR="00F318C4" w:rsidRPr="00F318C4" w:rsidRDefault="00F318C4" w:rsidP="00F318C4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C31C4">
              <w:rPr>
                <w:sz w:val="21"/>
                <w:szCs w:val="21"/>
              </w:rPr>
              <w:t xml:space="preserve">TAK / NIE </w:t>
            </w:r>
            <w:r w:rsidRPr="008C31C4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F318C4" w14:paraId="0FEB6646" w14:textId="77777777" w:rsidTr="00397333">
        <w:trPr>
          <w:trHeight w:val="397"/>
        </w:trPr>
        <w:tc>
          <w:tcPr>
            <w:tcW w:w="0" w:type="auto"/>
          </w:tcPr>
          <w:p w14:paraId="46774511" w14:textId="6B85CCD2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2.1.10</w:t>
            </w:r>
          </w:p>
        </w:tc>
        <w:tc>
          <w:tcPr>
            <w:tcW w:w="0" w:type="auto"/>
          </w:tcPr>
          <w:p w14:paraId="68A165B4" w14:textId="070F806A" w:rsidR="00F318C4" w:rsidRPr="00F318C4" w:rsidRDefault="00F318C4" w:rsidP="00DB2ECE">
            <w:pPr>
              <w:jc w:val="both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Wskaźnik poziomu osadu zamontowany na dennicy tylnej w postaci stalowej piłki pływakowej wewnątrz zbiornika oraz wskazówki i skali z podziałką,</w:t>
            </w:r>
          </w:p>
        </w:tc>
        <w:tc>
          <w:tcPr>
            <w:tcW w:w="2782" w:type="dxa"/>
          </w:tcPr>
          <w:p w14:paraId="12C7A401" w14:textId="7994DBB3" w:rsidR="00F318C4" w:rsidRPr="00F318C4" w:rsidRDefault="00F318C4" w:rsidP="00F318C4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C31C4">
              <w:rPr>
                <w:sz w:val="21"/>
                <w:szCs w:val="21"/>
              </w:rPr>
              <w:t xml:space="preserve">TAK / NIE </w:t>
            </w:r>
            <w:r w:rsidRPr="008C31C4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F318C4" w14:paraId="1EA799B3" w14:textId="77777777" w:rsidTr="00397333">
        <w:trPr>
          <w:trHeight w:val="397"/>
        </w:trPr>
        <w:tc>
          <w:tcPr>
            <w:tcW w:w="0" w:type="auto"/>
          </w:tcPr>
          <w:p w14:paraId="08DBA03F" w14:textId="78BE1A2D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2.1.11</w:t>
            </w:r>
          </w:p>
        </w:tc>
        <w:tc>
          <w:tcPr>
            <w:tcW w:w="0" w:type="auto"/>
          </w:tcPr>
          <w:p w14:paraId="6C9F38E5" w14:textId="2FFF2EFA" w:rsidR="00F318C4" w:rsidRPr="00F318C4" w:rsidRDefault="00F318C4" w:rsidP="00DB2ECE">
            <w:pPr>
              <w:jc w:val="both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Zbiorniki boczne na wodę czystą zabudowane po lewej i prawej stronie zbiornika cylindrycznego osadu w kształcie prostopadłościanu, wewnętrzną stroną dopasowane do kształtu cylindra zbiornika osadu - wykonane z blachy nierdzewnej klasy 1.4301 wg PN-EN 10088 lub stal S355 mazerowane,</w:t>
            </w:r>
          </w:p>
        </w:tc>
        <w:tc>
          <w:tcPr>
            <w:tcW w:w="2782" w:type="dxa"/>
          </w:tcPr>
          <w:p w14:paraId="3356A93F" w14:textId="5EBD6A65" w:rsidR="00F318C4" w:rsidRPr="00F318C4" w:rsidRDefault="00F318C4" w:rsidP="00F318C4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C31C4">
              <w:rPr>
                <w:sz w:val="21"/>
                <w:szCs w:val="21"/>
              </w:rPr>
              <w:t xml:space="preserve">TAK / NIE </w:t>
            </w:r>
            <w:r w:rsidRPr="008C31C4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DB2ECE" w14:paraId="6264CBAD" w14:textId="77777777" w:rsidTr="00397333">
        <w:trPr>
          <w:trHeight w:val="397"/>
        </w:trPr>
        <w:tc>
          <w:tcPr>
            <w:tcW w:w="0" w:type="auto"/>
          </w:tcPr>
          <w:p w14:paraId="3221F22F" w14:textId="6BBA05C2" w:rsidR="00DB2ECE" w:rsidRPr="00F318C4" w:rsidRDefault="00DB2ECE" w:rsidP="00DB2ECE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2.1.12</w:t>
            </w:r>
          </w:p>
        </w:tc>
        <w:tc>
          <w:tcPr>
            <w:tcW w:w="0" w:type="auto"/>
          </w:tcPr>
          <w:p w14:paraId="5B54B164" w14:textId="5A7BD49E" w:rsidR="00DB2ECE" w:rsidRPr="00F318C4" w:rsidRDefault="00DB2ECE" w:rsidP="00DB2ECE">
            <w:pPr>
              <w:jc w:val="both"/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Właz inspekcyjny z lewej i prawej strony pojazdu  zbiorników na wodę  min. DN 200mm po 1szt.,</w:t>
            </w:r>
          </w:p>
        </w:tc>
        <w:tc>
          <w:tcPr>
            <w:tcW w:w="2782" w:type="dxa"/>
          </w:tcPr>
          <w:p w14:paraId="5B262BA2" w14:textId="2B281F84" w:rsidR="00DB2ECE" w:rsidRPr="00F318C4" w:rsidRDefault="00DB2ECE" w:rsidP="00DB2ECE">
            <w:pPr>
              <w:jc w:val="center"/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Średnica włazu - …… mm</w:t>
            </w:r>
          </w:p>
        </w:tc>
      </w:tr>
      <w:tr w:rsidR="00DB2ECE" w14:paraId="6BE93CC2" w14:textId="77777777" w:rsidTr="00397333">
        <w:trPr>
          <w:trHeight w:val="397"/>
        </w:trPr>
        <w:tc>
          <w:tcPr>
            <w:tcW w:w="0" w:type="auto"/>
          </w:tcPr>
          <w:p w14:paraId="610DF432" w14:textId="5B989607" w:rsidR="00DB2ECE" w:rsidRPr="00F318C4" w:rsidRDefault="00DB2ECE" w:rsidP="00DB2ECE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2.1.13</w:t>
            </w:r>
          </w:p>
        </w:tc>
        <w:tc>
          <w:tcPr>
            <w:tcW w:w="0" w:type="auto"/>
          </w:tcPr>
          <w:p w14:paraId="6F5E14A7" w14:textId="07C06236" w:rsidR="00DB2ECE" w:rsidRPr="00F318C4" w:rsidRDefault="00DB2ECE" w:rsidP="00DB2ECE">
            <w:pPr>
              <w:jc w:val="both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Komory wody napełniane poprzez złącze wlewowe STORZ typu C DN 52 lub DN 75, z prawej lub lewej strony pojazdu z zaworem zamykający</w:t>
            </w:r>
          </w:p>
        </w:tc>
        <w:tc>
          <w:tcPr>
            <w:tcW w:w="2782" w:type="dxa"/>
          </w:tcPr>
          <w:p w14:paraId="074B397E" w14:textId="3BE96EAB" w:rsidR="00DB2ECE" w:rsidRPr="00F318C4" w:rsidRDefault="00DB2ECE" w:rsidP="00DB2ECE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 xml:space="preserve">Średnica złącza – DN …….. </w:t>
            </w:r>
          </w:p>
        </w:tc>
      </w:tr>
      <w:tr w:rsidR="00F318C4" w14:paraId="6A6730D0" w14:textId="77777777" w:rsidTr="00397333">
        <w:trPr>
          <w:trHeight w:val="397"/>
        </w:trPr>
        <w:tc>
          <w:tcPr>
            <w:tcW w:w="0" w:type="auto"/>
          </w:tcPr>
          <w:p w14:paraId="6F35B72E" w14:textId="7A847905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2.1.14</w:t>
            </w:r>
          </w:p>
        </w:tc>
        <w:tc>
          <w:tcPr>
            <w:tcW w:w="0" w:type="auto"/>
          </w:tcPr>
          <w:p w14:paraId="7AC14A7B" w14:textId="4723B8FD" w:rsidR="00F318C4" w:rsidRPr="00F318C4" w:rsidRDefault="00F318C4" w:rsidP="00DB2ECE">
            <w:pPr>
              <w:jc w:val="both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Kolumnowy wskaźnik poziomu komór wody z odwodnieniem zamontowany z tyłu pojazdu po lewej lub prawej stronie,</w:t>
            </w:r>
          </w:p>
        </w:tc>
        <w:tc>
          <w:tcPr>
            <w:tcW w:w="2782" w:type="dxa"/>
          </w:tcPr>
          <w:p w14:paraId="64534ABD" w14:textId="46BD64DB" w:rsidR="00F318C4" w:rsidRPr="00F318C4" w:rsidRDefault="00F318C4" w:rsidP="00F318C4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C31C4">
              <w:rPr>
                <w:sz w:val="21"/>
                <w:szCs w:val="21"/>
              </w:rPr>
              <w:t xml:space="preserve">TAK / NIE </w:t>
            </w:r>
            <w:r w:rsidRPr="008C31C4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F318C4" w14:paraId="212DF94C" w14:textId="77777777" w:rsidTr="00397333">
        <w:trPr>
          <w:trHeight w:val="397"/>
        </w:trPr>
        <w:tc>
          <w:tcPr>
            <w:tcW w:w="0" w:type="auto"/>
          </w:tcPr>
          <w:p w14:paraId="46683354" w14:textId="407CABA2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lastRenderedPageBreak/>
              <w:t>2.1.15</w:t>
            </w:r>
          </w:p>
        </w:tc>
        <w:tc>
          <w:tcPr>
            <w:tcW w:w="0" w:type="auto"/>
          </w:tcPr>
          <w:p w14:paraId="2685FACE" w14:textId="09D14B02" w:rsidR="00F318C4" w:rsidRPr="00F318C4" w:rsidRDefault="00F318C4" w:rsidP="00DB2ECE">
            <w:pPr>
              <w:jc w:val="both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Zamontowany czujnik minimalnego poziomu wody zabezpieczający pompę wysokiego ciśnienia przed pracą na sucho,</w:t>
            </w:r>
          </w:p>
        </w:tc>
        <w:tc>
          <w:tcPr>
            <w:tcW w:w="2782" w:type="dxa"/>
          </w:tcPr>
          <w:p w14:paraId="7CF369C7" w14:textId="6B328EA1" w:rsidR="00F318C4" w:rsidRPr="00F318C4" w:rsidRDefault="00F318C4" w:rsidP="00DB2ECE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F318C4" w14:paraId="4BFDB2F2" w14:textId="77777777" w:rsidTr="00397333">
        <w:trPr>
          <w:trHeight w:val="397"/>
        </w:trPr>
        <w:tc>
          <w:tcPr>
            <w:tcW w:w="0" w:type="auto"/>
          </w:tcPr>
          <w:p w14:paraId="73192881" w14:textId="3D374772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2.1.16</w:t>
            </w:r>
          </w:p>
        </w:tc>
        <w:tc>
          <w:tcPr>
            <w:tcW w:w="0" w:type="auto"/>
          </w:tcPr>
          <w:p w14:paraId="2733DC65" w14:textId="0CBCB157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Przelew awaryjny wody czystej wyprowadzony pod zabudowę,</w:t>
            </w:r>
          </w:p>
        </w:tc>
        <w:tc>
          <w:tcPr>
            <w:tcW w:w="2782" w:type="dxa"/>
          </w:tcPr>
          <w:p w14:paraId="0B9AC82A" w14:textId="0D96B891" w:rsidR="00F318C4" w:rsidRPr="00F318C4" w:rsidRDefault="00F318C4" w:rsidP="002B094B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F318C4" w14:paraId="72346298" w14:textId="77777777" w:rsidTr="00397333">
        <w:trPr>
          <w:trHeight w:val="397"/>
        </w:trPr>
        <w:tc>
          <w:tcPr>
            <w:tcW w:w="0" w:type="auto"/>
          </w:tcPr>
          <w:p w14:paraId="61A1BF0A" w14:textId="3DEC10AD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2.1.17</w:t>
            </w:r>
          </w:p>
        </w:tc>
        <w:tc>
          <w:tcPr>
            <w:tcW w:w="0" w:type="auto"/>
          </w:tcPr>
          <w:p w14:paraId="152ADAD2" w14:textId="24488DEC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 xml:space="preserve">Spust wody czystej ze zbiornika rurociągiem wyposażonym w zasuwę odcinającą i złącze strażacką typu STORZ typu C </w:t>
            </w:r>
            <w:r>
              <w:rPr>
                <w:rFonts w:ascii="Arial" w:hAnsi="Arial" w:cs="Arial"/>
                <w:lang w:val="pl-PL"/>
              </w:rPr>
              <w:br/>
            </w:r>
            <w:r w:rsidRPr="002C7AC6">
              <w:rPr>
                <w:rFonts w:ascii="Arial" w:hAnsi="Arial" w:cs="Arial"/>
                <w:lang w:val="pl-PL"/>
              </w:rPr>
              <w:t>z zaślepką,</w:t>
            </w:r>
          </w:p>
        </w:tc>
        <w:tc>
          <w:tcPr>
            <w:tcW w:w="2782" w:type="dxa"/>
          </w:tcPr>
          <w:p w14:paraId="28196B41" w14:textId="6A3352BD" w:rsidR="00F318C4" w:rsidRPr="00F318C4" w:rsidRDefault="00F318C4" w:rsidP="002B094B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F318C4" w14:paraId="7239F858" w14:textId="77777777" w:rsidTr="00397333">
        <w:trPr>
          <w:trHeight w:val="397"/>
        </w:trPr>
        <w:tc>
          <w:tcPr>
            <w:tcW w:w="0" w:type="auto"/>
          </w:tcPr>
          <w:p w14:paraId="3EDD206B" w14:textId="0E795EBE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b/>
                <w:bCs/>
                <w:lang w:val="pl-PL"/>
              </w:rPr>
              <w:t>2.2</w:t>
            </w:r>
          </w:p>
        </w:tc>
        <w:tc>
          <w:tcPr>
            <w:tcW w:w="0" w:type="auto"/>
          </w:tcPr>
          <w:p w14:paraId="4431830C" w14:textId="613467DA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b/>
                <w:bCs/>
                <w:lang w:val="pl-PL"/>
              </w:rPr>
              <w:t>Obudowa zbiornika</w:t>
            </w:r>
          </w:p>
        </w:tc>
        <w:tc>
          <w:tcPr>
            <w:tcW w:w="2782" w:type="dxa"/>
          </w:tcPr>
          <w:p w14:paraId="3A7D412C" w14:textId="05477429" w:rsidR="00F318C4" w:rsidRPr="00F318C4" w:rsidRDefault="00F318C4" w:rsidP="002B094B">
            <w:pPr>
              <w:jc w:val="center"/>
              <w:rPr>
                <w:rFonts w:ascii="Arial" w:eastAsia="Times New Roman" w:hAnsi="Arial" w:cs="Times New Roman"/>
                <w:b/>
                <w:lang w:eastAsia="pl-PL"/>
              </w:rPr>
            </w:pPr>
          </w:p>
        </w:tc>
      </w:tr>
      <w:tr w:rsidR="00F318C4" w14:paraId="01220420" w14:textId="77777777" w:rsidTr="00397333">
        <w:trPr>
          <w:trHeight w:val="397"/>
        </w:trPr>
        <w:tc>
          <w:tcPr>
            <w:tcW w:w="0" w:type="auto"/>
          </w:tcPr>
          <w:p w14:paraId="7D4C30F6" w14:textId="32810551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2.2.1</w:t>
            </w:r>
          </w:p>
        </w:tc>
        <w:tc>
          <w:tcPr>
            <w:tcW w:w="0" w:type="auto"/>
          </w:tcPr>
          <w:p w14:paraId="6EFF5330" w14:textId="1AB5B637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W dolnej części zbiornika zamontowane zamykane szafki/skrzynki narzędziowe zabudowane wzdłuż na całej długości zabudowy (po prawej i lewej stronie pojazdu) z klapami otwieranymi do góry z siłownikami podtrzymującymi wykonane z materiału odpornego na korozję (stali nierdzewnej klasy min. 1.4301 lub aluminium) podświetlane w środku oświetleniem LED,– na węże, osprzęt i itp.,</w:t>
            </w:r>
          </w:p>
        </w:tc>
        <w:tc>
          <w:tcPr>
            <w:tcW w:w="2782" w:type="dxa"/>
          </w:tcPr>
          <w:p w14:paraId="54274229" w14:textId="0B2FEA21" w:rsidR="00F318C4" w:rsidRPr="00F318C4" w:rsidRDefault="00F318C4" w:rsidP="002B094B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F318C4" w14:paraId="0167EF06" w14:textId="77777777" w:rsidTr="00397333">
        <w:trPr>
          <w:trHeight w:val="397"/>
        </w:trPr>
        <w:tc>
          <w:tcPr>
            <w:tcW w:w="0" w:type="auto"/>
          </w:tcPr>
          <w:p w14:paraId="26FF0A48" w14:textId="481C21E3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2.2.2</w:t>
            </w:r>
          </w:p>
        </w:tc>
        <w:tc>
          <w:tcPr>
            <w:tcW w:w="0" w:type="auto"/>
          </w:tcPr>
          <w:p w14:paraId="213A39B6" w14:textId="7A4CED5C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Szafki/skrzynki zamykane na kluczyk,</w:t>
            </w:r>
          </w:p>
        </w:tc>
        <w:tc>
          <w:tcPr>
            <w:tcW w:w="2782" w:type="dxa"/>
          </w:tcPr>
          <w:p w14:paraId="51C4AE84" w14:textId="4835B46D" w:rsidR="00F318C4" w:rsidRPr="00F318C4" w:rsidRDefault="00F318C4" w:rsidP="00D65A8B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F318C4" w14:paraId="5C36322A" w14:textId="77777777" w:rsidTr="00397333">
        <w:trPr>
          <w:trHeight w:val="397"/>
        </w:trPr>
        <w:tc>
          <w:tcPr>
            <w:tcW w:w="0" w:type="auto"/>
          </w:tcPr>
          <w:p w14:paraId="4E8533F2" w14:textId="743AD1D6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2.2.3</w:t>
            </w:r>
          </w:p>
        </w:tc>
        <w:tc>
          <w:tcPr>
            <w:tcW w:w="0" w:type="auto"/>
          </w:tcPr>
          <w:p w14:paraId="0F9102D8" w14:textId="77777777" w:rsidR="00F318C4" w:rsidRPr="002C7AC6" w:rsidRDefault="00F318C4" w:rsidP="00F318C4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>Uchwyt transportowy na pachołki, kilof i łopatę ze stali nierdzewnej po lewej lub prawej stronie pojazdu,</w:t>
            </w:r>
          </w:p>
          <w:p w14:paraId="4926D4F0" w14:textId="77777777" w:rsidR="00F318C4" w:rsidRPr="002C7AC6" w:rsidRDefault="00F318C4" w:rsidP="00F318C4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lang w:val="pl-PL"/>
              </w:rPr>
            </w:pPr>
          </w:p>
          <w:p w14:paraId="6726B1F0" w14:textId="77777777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val="pl-PL" w:eastAsia="pl-PL"/>
              </w:rPr>
            </w:pPr>
          </w:p>
        </w:tc>
        <w:tc>
          <w:tcPr>
            <w:tcW w:w="2782" w:type="dxa"/>
          </w:tcPr>
          <w:p w14:paraId="52853B06" w14:textId="4F579B87" w:rsidR="00F318C4" w:rsidRPr="00F318C4" w:rsidRDefault="00F318C4" w:rsidP="00D65A8B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F318C4" w14:paraId="6F40C983" w14:textId="77777777" w:rsidTr="00397333">
        <w:trPr>
          <w:trHeight w:val="397"/>
        </w:trPr>
        <w:tc>
          <w:tcPr>
            <w:tcW w:w="0" w:type="auto"/>
          </w:tcPr>
          <w:p w14:paraId="44F14A94" w14:textId="71C3C510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2.2.4</w:t>
            </w:r>
          </w:p>
        </w:tc>
        <w:tc>
          <w:tcPr>
            <w:tcW w:w="0" w:type="auto"/>
          </w:tcPr>
          <w:p w14:paraId="77C6F6B7" w14:textId="7E6BFAC2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Dodatkowe oświetlenie LED (światło białe)– doświetlenie pojazdu podczas prac po zmierzchu i w godzinach nocnych z lewej i prawej strony pojazdu umieszczone na górnej części zabudowy po min. 2szt. po obu stronach,</w:t>
            </w:r>
          </w:p>
        </w:tc>
        <w:tc>
          <w:tcPr>
            <w:tcW w:w="2782" w:type="dxa"/>
          </w:tcPr>
          <w:p w14:paraId="26F3BA5A" w14:textId="6EF67364" w:rsidR="00F318C4" w:rsidRPr="00F318C4" w:rsidRDefault="00F318C4" w:rsidP="00D65A8B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F318C4" w14:paraId="1717BC28" w14:textId="77777777" w:rsidTr="00397333">
        <w:trPr>
          <w:trHeight w:val="397"/>
        </w:trPr>
        <w:tc>
          <w:tcPr>
            <w:tcW w:w="0" w:type="auto"/>
          </w:tcPr>
          <w:p w14:paraId="4DBA6872" w14:textId="0F7FDFBD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b/>
                <w:bCs/>
                <w:lang w:val="pl-PL"/>
              </w:rPr>
              <w:t>2.3</w:t>
            </w:r>
          </w:p>
        </w:tc>
        <w:tc>
          <w:tcPr>
            <w:tcW w:w="0" w:type="auto"/>
          </w:tcPr>
          <w:p w14:paraId="0345C62B" w14:textId="37B7017E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b/>
                <w:bCs/>
                <w:lang w:val="pl-PL"/>
              </w:rPr>
              <w:t>Dennica tylna</w:t>
            </w:r>
          </w:p>
        </w:tc>
        <w:tc>
          <w:tcPr>
            <w:tcW w:w="2782" w:type="dxa"/>
          </w:tcPr>
          <w:p w14:paraId="26D0108D" w14:textId="213FFACD" w:rsidR="00F318C4" w:rsidRPr="00F318C4" w:rsidRDefault="00F318C4" w:rsidP="00D65A8B">
            <w:pPr>
              <w:jc w:val="center"/>
              <w:rPr>
                <w:rFonts w:ascii="Arial" w:eastAsia="Times New Roman" w:hAnsi="Arial" w:cs="Times New Roman"/>
                <w:b/>
                <w:lang w:eastAsia="pl-PL"/>
              </w:rPr>
            </w:pPr>
          </w:p>
        </w:tc>
      </w:tr>
      <w:tr w:rsidR="00F318C4" w14:paraId="355E2B1B" w14:textId="77777777" w:rsidTr="00397333">
        <w:trPr>
          <w:trHeight w:val="397"/>
        </w:trPr>
        <w:tc>
          <w:tcPr>
            <w:tcW w:w="0" w:type="auto"/>
          </w:tcPr>
          <w:p w14:paraId="025C82AC" w14:textId="02C12295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2.3.1</w:t>
            </w:r>
          </w:p>
        </w:tc>
        <w:tc>
          <w:tcPr>
            <w:tcW w:w="0" w:type="auto"/>
          </w:tcPr>
          <w:p w14:paraId="320DB755" w14:textId="46585F82" w:rsidR="00F318C4" w:rsidRPr="00F318C4" w:rsidRDefault="00F318C4" w:rsidP="00DB2ECE">
            <w:pPr>
              <w:jc w:val="both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Dennica otwierana do góry oraz ryglowana hydraulicznie poprzez dwa tłoki,</w:t>
            </w:r>
          </w:p>
        </w:tc>
        <w:tc>
          <w:tcPr>
            <w:tcW w:w="2782" w:type="dxa"/>
          </w:tcPr>
          <w:p w14:paraId="533F1039" w14:textId="779472C2" w:rsidR="00F318C4" w:rsidRPr="00F318C4" w:rsidRDefault="00F318C4" w:rsidP="00D65A8B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F318C4" w14:paraId="22BA568E" w14:textId="77777777" w:rsidTr="00397333">
        <w:trPr>
          <w:trHeight w:val="397"/>
        </w:trPr>
        <w:tc>
          <w:tcPr>
            <w:tcW w:w="0" w:type="auto"/>
          </w:tcPr>
          <w:p w14:paraId="2B7AC958" w14:textId="61973BFB" w:rsidR="00F318C4" w:rsidRPr="002C7AC6" w:rsidRDefault="00F318C4" w:rsidP="00F318C4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lang w:val="pl-PL"/>
              </w:rPr>
              <w:t>2.3.2</w:t>
            </w:r>
          </w:p>
        </w:tc>
        <w:tc>
          <w:tcPr>
            <w:tcW w:w="0" w:type="auto"/>
          </w:tcPr>
          <w:p w14:paraId="208B025F" w14:textId="01E50772" w:rsidR="00F318C4" w:rsidRPr="00F318C4" w:rsidRDefault="00F318C4" w:rsidP="00DB2ECE">
            <w:pPr>
              <w:jc w:val="both"/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>Siłowniki podnoszące dennice tylną z klinami hydraulicznymi,</w:t>
            </w:r>
          </w:p>
        </w:tc>
        <w:tc>
          <w:tcPr>
            <w:tcW w:w="2782" w:type="dxa"/>
          </w:tcPr>
          <w:p w14:paraId="0FE6C258" w14:textId="150378EF" w:rsidR="00F318C4" w:rsidRPr="00F318C4" w:rsidRDefault="00F318C4" w:rsidP="00D65A8B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F318C4" w14:paraId="55E47008" w14:textId="77777777" w:rsidTr="00397333">
        <w:trPr>
          <w:trHeight w:val="397"/>
        </w:trPr>
        <w:tc>
          <w:tcPr>
            <w:tcW w:w="0" w:type="auto"/>
          </w:tcPr>
          <w:p w14:paraId="282A3278" w14:textId="37AAD40D" w:rsidR="00F318C4" w:rsidRPr="002C7AC6" w:rsidRDefault="00F318C4" w:rsidP="00F318C4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lang w:val="pl-PL"/>
              </w:rPr>
              <w:t>2.3.3</w:t>
            </w:r>
          </w:p>
        </w:tc>
        <w:tc>
          <w:tcPr>
            <w:tcW w:w="0" w:type="auto"/>
          </w:tcPr>
          <w:p w14:paraId="360085A8" w14:textId="77777777" w:rsidR="00F318C4" w:rsidRDefault="00F318C4" w:rsidP="00DB2ECE">
            <w:pPr>
              <w:jc w:val="both"/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>Uszczelnienie dennicy poprzez uszczelkę na obwodzie części cylindrycznej,</w:t>
            </w:r>
          </w:p>
          <w:p w14:paraId="75DEDD43" w14:textId="2F95CBD8" w:rsidR="00397333" w:rsidRPr="00F318C4" w:rsidRDefault="00397333" w:rsidP="00DB2ECE">
            <w:pPr>
              <w:jc w:val="both"/>
              <w:rPr>
                <w:rFonts w:ascii="Arial" w:hAnsi="Arial" w:cs="Arial"/>
                <w:lang w:val="pl-PL"/>
              </w:rPr>
            </w:pPr>
          </w:p>
        </w:tc>
        <w:tc>
          <w:tcPr>
            <w:tcW w:w="2782" w:type="dxa"/>
          </w:tcPr>
          <w:p w14:paraId="01DB51F9" w14:textId="4143376D" w:rsidR="00F318C4" w:rsidRPr="00F318C4" w:rsidRDefault="00F318C4" w:rsidP="00D65A8B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DB2ECE" w14:paraId="5BBE0B02" w14:textId="77777777" w:rsidTr="00397333">
        <w:trPr>
          <w:trHeight w:val="397"/>
        </w:trPr>
        <w:tc>
          <w:tcPr>
            <w:tcW w:w="0" w:type="auto"/>
          </w:tcPr>
          <w:p w14:paraId="78F88403" w14:textId="24B92B7D" w:rsidR="00DB2ECE" w:rsidRPr="002C7AC6" w:rsidRDefault="00DB2ECE" w:rsidP="00DB2ECE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lang w:val="pl-PL"/>
              </w:rPr>
              <w:t>2.3.4</w:t>
            </w:r>
          </w:p>
        </w:tc>
        <w:tc>
          <w:tcPr>
            <w:tcW w:w="0" w:type="auto"/>
          </w:tcPr>
          <w:p w14:paraId="70ED5335" w14:textId="6EC61321" w:rsidR="00DB2ECE" w:rsidRPr="00F318C4" w:rsidRDefault="00DB2ECE" w:rsidP="00DB2ECE">
            <w:pPr>
              <w:jc w:val="both"/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 xml:space="preserve">Dennica ryglowana min. 4 ryglami hydraulicznymi po obwodzie, </w:t>
            </w:r>
          </w:p>
        </w:tc>
        <w:tc>
          <w:tcPr>
            <w:tcW w:w="2782" w:type="dxa"/>
          </w:tcPr>
          <w:p w14:paraId="5B9E1CA7" w14:textId="46A1ADAC" w:rsidR="00DB2ECE" w:rsidRPr="00F318C4" w:rsidRDefault="00DB2ECE" w:rsidP="00DB2ECE">
            <w:pPr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Ilość rygli - ………..szt.</w:t>
            </w:r>
          </w:p>
        </w:tc>
      </w:tr>
      <w:tr w:rsidR="00DB2ECE" w14:paraId="67DA470C" w14:textId="77777777" w:rsidTr="00397333">
        <w:trPr>
          <w:trHeight w:val="397"/>
        </w:trPr>
        <w:tc>
          <w:tcPr>
            <w:tcW w:w="0" w:type="auto"/>
          </w:tcPr>
          <w:p w14:paraId="0576DE01" w14:textId="3BE48CC6" w:rsidR="00DB2ECE" w:rsidRPr="002C7AC6" w:rsidRDefault="00DB2ECE" w:rsidP="00DB2ECE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lang w:val="pl-PL"/>
              </w:rPr>
              <w:t>2.3.5</w:t>
            </w:r>
          </w:p>
        </w:tc>
        <w:tc>
          <w:tcPr>
            <w:tcW w:w="0" w:type="auto"/>
          </w:tcPr>
          <w:p w14:paraId="7F7D8287" w14:textId="77777777" w:rsidR="00DB2ECE" w:rsidRDefault="00DB2ECE" w:rsidP="00DB2ECE">
            <w:pPr>
              <w:jc w:val="both"/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>W dennicy zamontowany króciec ssący DN 100 z zasuwą pneumatyczną oraz rurą wewnątrz zbiornika do napełniania od góry. Połączenie węża za pomocą złącza PERROT zakończonego zaślepką,</w:t>
            </w:r>
          </w:p>
          <w:p w14:paraId="3C2F8F5A" w14:textId="49F9539B" w:rsidR="00397333" w:rsidRPr="002C7AC6" w:rsidRDefault="00397333" w:rsidP="00DB2EC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82" w:type="dxa"/>
          </w:tcPr>
          <w:p w14:paraId="079B3203" w14:textId="2D6F5AC1" w:rsidR="00DB2ECE" w:rsidRPr="00F318C4" w:rsidRDefault="00DB2ECE" w:rsidP="00D65A8B">
            <w:pPr>
              <w:jc w:val="center"/>
              <w:rPr>
                <w:rFonts w:ascii="Arial" w:eastAsia="Times New Roman" w:hAnsi="Arial" w:cs="Times New Roman"/>
                <w:b/>
                <w:lang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DB2ECE" w14:paraId="420B26E2" w14:textId="77777777" w:rsidTr="00397333">
        <w:trPr>
          <w:trHeight w:val="397"/>
        </w:trPr>
        <w:tc>
          <w:tcPr>
            <w:tcW w:w="0" w:type="auto"/>
          </w:tcPr>
          <w:p w14:paraId="09A462CB" w14:textId="40DF88F0" w:rsidR="00DB2ECE" w:rsidRPr="002C7AC6" w:rsidRDefault="00DB2ECE" w:rsidP="00DB2ECE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lang w:val="pl-PL"/>
              </w:rPr>
              <w:t>2.3.6</w:t>
            </w:r>
          </w:p>
        </w:tc>
        <w:tc>
          <w:tcPr>
            <w:tcW w:w="0" w:type="auto"/>
          </w:tcPr>
          <w:p w14:paraId="238CD95D" w14:textId="77777777" w:rsidR="00DB2ECE" w:rsidRDefault="00DB2ECE" w:rsidP="00DB2ECE">
            <w:pPr>
              <w:jc w:val="both"/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>Dolny króciec spustowy wód nad osadowych DN 150 z zasuwą pneumatyczną, zamontowany w najniższym puncie dennicy. Połączenie węża za pomocą złącza PERROT zakończonego zaślepką,</w:t>
            </w:r>
          </w:p>
          <w:p w14:paraId="026EBF38" w14:textId="5A953B0C" w:rsidR="00397333" w:rsidRPr="002C7AC6" w:rsidRDefault="00397333" w:rsidP="00DB2EC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82" w:type="dxa"/>
          </w:tcPr>
          <w:p w14:paraId="6DAA8708" w14:textId="23F95A82" w:rsidR="00DB2ECE" w:rsidRPr="00F318C4" w:rsidRDefault="00DB2ECE" w:rsidP="00D65A8B">
            <w:pPr>
              <w:jc w:val="center"/>
              <w:rPr>
                <w:rFonts w:ascii="Arial" w:eastAsia="Times New Roman" w:hAnsi="Arial" w:cs="Times New Roman"/>
                <w:b/>
                <w:lang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DB2ECE" w14:paraId="653A912E" w14:textId="77777777" w:rsidTr="00397333">
        <w:trPr>
          <w:trHeight w:val="397"/>
        </w:trPr>
        <w:tc>
          <w:tcPr>
            <w:tcW w:w="0" w:type="auto"/>
          </w:tcPr>
          <w:p w14:paraId="1D706574" w14:textId="12E07D9C" w:rsidR="00DB2ECE" w:rsidRPr="002C7AC6" w:rsidRDefault="00DB2ECE" w:rsidP="00DB2ECE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lang w:val="pl-PL"/>
              </w:rPr>
              <w:t>2.3.7</w:t>
            </w:r>
          </w:p>
        </w:tc>
        <w:tc>
          <w:tcPr>
            <w:tcW w:w="0" w:type="auto"/>
          </w:tcPr>
          <w:p w14:paraId="7BF0D2D4" w14:textId="493F92BA" w:rsidR="00DB2ECE" w:rsidRPr="002C7AC6" w:rsidRDefault="00DB2ECE" w:rsidP="00DB2ECE">
            <w:pPr>
              <w:jc w:val="both"/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lang w:val="pl-PL"/>
              </w:rPr>
              <w:t>Fartuch wylotowy zabezpieczający przy spuście osadów ze zbiornika elementy konstrukcyjne podwozia i zabudowy przed zachlapaniem. wykonany ze stali nierdzewnej klasy min. 1.4301 (nie lakierowanej) wystający poza obrys zderzaka pojazdu. Kanty zabezpieczone.</w:t>
            </w:r>
          </w:p>
        </w:tc>
        <w:tc>
          <w:tcPr>
            <w:tcW w:w="2782" w:type="dxa"/>
          </w:tcPr>
          <w:p w14:paraId="60D4F7FD" w14:textId="3011F024" w:rsidR="00DB2ECE" w:rsidRPr="00F318C4" w:rsidRDefault="00DB2ECE" w:rsidP="00D65A8B">
            <w:pPr>
              <w:jc w:val="center"/>
              <w:rPr>
                <w:rFonts w:ascii="Arial" w:eastAsia="Times New Roman" w:hAnsi="Arial" w:cs="Times New Roman"/>
                <w:b/>
                <w:lang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DB2ECE" w14:paraId="11D92DAD" w14:textId="77777777" w:rsidTr="00397333">
        <w:trPr>
          <w:trHeight w:val="397"/>
        </w:trPr>
        <w:tc>
          <w:tcPr>
            <w:tcW w:w="0" w:type="auto"/>
          </w:tcPr>
          <w:p w14:paraId="35360EFE" w14:textId="53BA0B88" w:rsidR="00DB2ECE" w:rsidRPr="002C7AC6" w:rsidRDefault="00DB2ECE" w:rsidP="00DB2ECE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b/>
                <w:bCs/>
                <w:lang w:val="pl-PL"/>
              </w:rPr>
              <w:lastRenderedPageBreak/>
              <w:t>2.4</w:t>
            </w:r>
          </w:p>
        </w:tc>
        <w:tc>
          <w:tcPr>
            <w:tcW w:w="0" w:type="auto"/>
          </w:tcPr>
          <w:p w14:paraId="75E9FE3D" w14:textId="23593766" w:rsidR="00DB2ECE" w:rsidRPr="002C7AC6" w:rsidRDefault="00DB2ECE" w:rsidP="00DB2ECE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b/>
                <w:bCs/>
                <w:lang w:val="pl-PL"/>
              </w:rPr>
              <w:t>Układ ssąco-tłoczący</w:t>
            </w:r>
          </w:p>
        </w:tc>
        <w:tc>
          <w:tcPr>
            <w:tcW w:w="2782" w:type="dxa"/>
          </w:tcPr>
          <w:p w14:paraId="2CCB6472" w14:textId="43907E6B" w:rsidR="00DB2ECE" w:rsidRPr="00F318C4" w:rsidRDefault="00DB2ECE" w:rsidP="00DB2ECE">
            <w:pPr>
              <w:jc w:val="center"/>
              <w:rPr>
                <w:rFonts w:ascii="Arial" w:eastAsia="Times New Roman" w:hAnsi="Arial" w:cs="Times New Roman"/>
                <w:b/>
                <w:lang w:eastAsia="pl-PL"/>
              </w:rPr>
            </w:pPr>
          </w:p>
        </w:tc>
      </w:tr>
      <w:tr w:rsidR="00DB2ECE" w14:paraId="5B67BA92" w14:textId="77777777" w:rsidTr="00397333">
        <w:trPr>
          <w:trHeight w:val="397"/>
        </w:trPr>
        <w:tc>
          <w:tcPr>
            <w:tcW w:w="0" w:type="auto"/>
          </w:tcPr>
          <w:p w14:paraId="361C3D1C" w14:textId="356D5199" w:rsidR="00DB2ECE" w:rsidRPr="002C7AC6" w:rsidRDefault="00DB2ECE" w:rsidP="00DB2ECE">
            <w:pPr>
              <w:rPr>
                <w:rFonts w:ascii="Arial" w:hAnsi="Arial" w:cs="Arial"/>
                <w:b/>
                <w:bCs/>
              </w:rPr>
            </w:pPr>
            <w:r w:rsidRPr="002C7AC6">
              <w:rPr>
                <w:rFonts w:ascii="Arial" w:hAnsi="Arial" w:cs="Arial"/>
                <w:lang w:val="pl-PL"/>
              </w:rPr>
              <w:t>2.4.1</w:t>
            </w:r>
          </w:p>
        </w:tc>
        <w:tc>
          <w:tcPr>
            <w:tcW w:w="0" w:type="auto"/>
          </w:tcPr>
          <w:p w14:paraId="746136E2" w14:textId="3DE03D43" w:rsidR="00DB2ECE" w:rsidRPr="00F318C4" w:rsidRDefault="00DB2ECE" w:rsidP="00DB2ECE">
            <w:pPr>
              <w:rPr>
                <w:rFonts w:ascii="Arial" w:hAnsi="Arial" w:cs="Arial"/>
                <w:b/>
                <w:bCs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>Pompa próżniowa, krzywkowa, chłodzona powietrzem,</w:t>
            </w:r>
          </w:p>
        </w:tc>
        <w:tc>
          <w:tcPr>
            <w:tcW w:w="2782" w:type="dxa"/>
          </w:tcPr>
          <w:p w14:paraId="50836287" w14:textId="2DB813AE" w:rsidR="00DB2ECE" w:rsidRPr="00F318C4" w:rsidRDefault="00DB2ECE" w:rsidP="00DB2ECE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DB2ECE" w14:paraId="2D9A8D7D" w14:textId="77777777" w:rsidTr="00397333">
        <w:trPr>
          <w:trHeight w:val="397"/>
        </w:trPr>
        <w:tc>
          <w:tcPr>
            <w:tcW w:w="0" w:type="auto"/>
          </w:tcPr>
          <w:p w14:paraId="4B19D490" w14:textId="1D32C76F" w:rsidR="00DB2ECE" w:rsidRPr="002C7AC6" w:rsidRDefault="00DB2ECE" w:rsidP="00DB2ECE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lang w:val="pl-PL"/>
              </w:rPr>
              <w:t>2.4.2</w:t>
            </w:r>
          </w:p>
        </w:tc>
        <w:tc>
          <w:tcPr>
            <w:tcW w:w="0" w:type="auto"/>
          </w:tcPr>
          <w:p w14:paraId="38FC63C4" w14:textId="4019AAB1" w:rsidR="00DB2ECE" w:rsidRPr="00F318C4" w:rsidRDefault="00DB2ECE" w:rsidP="00DB2ECE">
            <w:pPr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>Wydatek pompy min. 2000 m3/h,</w:t>
            </w:r>
          </w:p>
        </w:tc>
        <w:tc>
          <w:tcPr>
            <w:tcW w:w="2782" w:type="dxa"/>
          </w:tcPr>
          <w:p w14:paraId="458C2CAC" w14:textId="4D065AE8" w:rsidR="00DB2ECE" w:rsidRPr="00F318C4" w:rsidRDefault="00DB2ECE" w:rsidP="0053411F">
            <w:pPr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 xml:space="preserve">Wydatek </w:t>
            </w:r>
            <w:r w:rsidR="0053411F">
              <w:rPr>
                <w:rFonts w:ascii="Arial" w:hAnsi="Arial" w:cs="Arial"/>
                <w:lang w:val="pl-PL"/>
              </w:rPr>
              <w:t>p</w:t>
            </w:r>
            <w:r w:rsidRPr="002C7AC6">
              <w:rPr>
                <w:rFonts w:ascii="Arial" w:hAnsi="Arial" w:cs="Arial"/>
                <w:lang w:val="pl-PL"/>
              </w:rPr>
              <w:t xml:space="preserve">ompy - </w:t>
            </w:r>
            <w:r w:rsidR="0053411F">
              <w:rPr>
                <w:rFonts w:ascii="Arial" w:hAnsi="Arial" w:cs="Arial"/>
                <w:lang w:val="pl-PL"/>
              </w:rPr>
              <w:t>..</w:t>
            </w:r>
            <w:r w:rsidRPr="002C7AC6">
              <w:rPr>
                <w:rFonts w:ascii="Arial" w:hAnsi="Arial" w:cs="Arial"/>
                <w:lang w:val="pl-PL"/>
              </w:rPr>
              <w:t>.m3/h</w:t>
            </w:r>
          </w:p>
        </w:tc>
      </w:tr>
      <w:tr w:rsidR="00DB2ECE" w14:paraId="628534F6" w14:textId="77777777" w:rsidTr="00397333">
        <w:trPr>
          <w:trHeight w:val="397"/>
        </w:trPr>
        <w:tc>
          <w:tcPr>
            <w:tcW w:w="0" w:type="auto"/>
          </w:tcPr>
          <w:p w14:paraId="68021DC4" w14:textId="2B4DAADE" w:rsidR="00DB2ECE" w:rsidRPr="002C7AC6" w:rsidRDefault="00DB2ECE" w:rsidP="00DB2ECE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lang w:val="pl-PL"/>
              </w:rPr>
              <w:t>2.4.3</w:t>
            </w:r>
          </w:p>
        </w:tc>
        <w:tc>
          <w:tcPr>
            <w:tcW w:w="0" w:type="auto"/>
          </w:tcPr>
          <w:p w14:paraId="343CDE84" w14:textId="5DA0D6E5" w:rsidR="00DB2ECE" w:rsidRPr="002C7AC6" w:rsidRDefault="00DB2ECE" w:rsidP="00DB2ECE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lang w:val="pl-PL"/>
              </w:rPr>
              <w:t>Maksymalna jakość próżni min. 90%,</w:t>
            </w:r>
          </w:p>
        </w:tc>
        <w:tc>
          <w:tcPr>
            <w:tcW w:w="2782" w:type="dxa"/>
          </w:tcPr>
          <w:p w14:paraId="1E314087" w14:textId="130B5494" w:rsidR="00DB2ECE" w:rsidRPr="00F318C4" w:rsidRDefault="00DB2ECE" w:rsidP="00DB2ECE">
            <w:pPr>
              <w:jc w:val="center"/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Max. jakość próżni - ……%</w:t>
            </w:r>
          </w:p>
        </w:tc>
      </w:tr>
      <w:tr w:rsidR="00DB2ECE" w14:paraId="6FB39755" w14:textId="77777777" w:rsidTr="00397333">
        <w:trPr>
          <w:trHeight w:val="397"/>
        </w:trPr>
        <w:tc>
          <w:tcPr>
            <w:tcW w:w="0" w:type="auto"/>
          </w:tcPr>
          <w:p w14:paraId="00B51064" w14:textId="57C19409" w:rsidR="00DB2ECE" w:rsidRPr="002C7AC6" w:rsidRDefault="00DB2ECE" w:rsidP="00DB2ECE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lang w:val="pl-PL"/>
              </w:rPr>
              <w:t>2.4.4</w:t>
            </w:r>
          </w:p>
        </w:tc>
        <w:tc>
          <w:tcPr>
            <w:tcW w:w="0" w:type="auto"/>
          </w:tcPr>
          <w:p w14:paraId="3D428A98" w14:textId="3858F65C" w:rsidR="00DB2ECE" w:rsidRPr="00F318C4" w:rsidRDefault="00DB2ECE" w:rsidP="00DB2ECE">
            <w:pPr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>Napęd mechaniczny pompy z przystawki mocy poprzez pasy klinowe i sprzęgło pneumatyczne,</w:t>
            </w:r>
          </w:p>
        </w:tc>
        <w:tc>
          <w:tcPr>
            <w:tcW w:w="2782" w:type="dxa"/>
          </w:tcPr>
          <w:p w14:paraId="3CCBC0E3" w14:textId="2F8F0260" w:rsidR="00DB2ECE" w:rsidRPr="00F318C4" w:rsidRDefault="00DB2ECE" w:rsidP="00DB2ECE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DB2ECE" w14:paraId="08E1557A" w14:textId="77777777" w:rsidTr="00397333">
        <w:trPr>
          <w:trHeight w:val="397"/>
        </w:trPr>
        <w:tc>
          <w:tcPr>
            <w:tcW w:w="0" w:type="auto"/>
          </w:tcPr>
          <w:p w14:paraId="3B99E6DE" w14:textId="4798D30E" w:rsidR="00DB2ECE" w:rsidRPr="002C7AC6" w:rsidRDefault="00DB2ECE" w:rsidP="00DB2ECE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lang w:val="pl-PL"/>
              </w:rPr>
              <w:t>2.4.5</w:t>
            </w:r>
          </w:p>
        </w:tc>
        <w:tc>
          <w:tcPr>
            <w:tcW w:w="0" w:type="auto"/>
          </w:tcPr>
          <w:p w14:paraId="1A3AACDD" w14:textId="4CE5A098" w:rsidR="00DB2ECE" w:rsidRPr="00F318C4" w:rsidRDefault="00DB2ECE" w:rsidP="00DB2ECE">
            <w:pPr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>Zamontowana wysoko za kabiną, na ramie pośredniej,</w:t>
            </w:r>
          </w:p>
        </w:tc>
        <w:tc>
          <w:tcPr>
            <w:tcW w:w="2782" w:type="dxa"/>
          </w:tcPr>
          <w:p w14:paraId="5806686F" w14:textId="1C5AD9A5" w:rsidR="00DB2ECE" w:rsidRPr="00F318C4" w:rsidRDefault="00DB2ECE" w:rsidP="00DB2ECE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DB2ECE" w14:paraId="07392603" w14:textId="77777777" w:rsidTr="00397333">
        <w:trPr>
          <w:trHeight w:val="397"/>
        </w:trPr>
        <w:tc>
          <w:tcPr>
            <w:tcW w:w="0" w:type="auto"/>
          </w:tcPr>
          <w:p w14:paraId="02C03408" w14:textId="3673E6C8" w:rsidR="00DB2ECE" w:rsidRPr="002C7AC6" w:rsidRDefault="00DB2ECE" w:rsidP="00DB2ECE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lang w:val="pl-PL"/>
              </w:rPr>
              <w:t>2.4.6</w:t>
            </w:r>
          </w:p>
        </w:tc>
        <w:tc>
          <w:tcPr>
            <w:tcW w:w="0" w:type="auto"/>
          </w:tcPr>
          <w:p w14:paraId="2298C417" w14:textId="17694825" w:rsidR="00DB2ECE" w:rsidRPr="002C7AC6" w:rsidRDefault="00DB2ECE" w:rsidP="00DB2ECE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lang w:val="pl-PL"/>
              </w:rPr>
              <w:t>Wyciszenie pompy poprzez zabudowę  wysokimi drzwiami otwieranymi na bok zamykanymi na zamek. Ze stali nierdzewnej 1.4301,</w:t>
            </w:r>
          </w:p>
        </w:tc>
        <w:tc>
          <w:tcPr>
            <w:tcW w:w="2782" w:type="dxa"/>
          </w:tcPr>
          <w:p w14:paraId="59A76E23" w14:textId="645C4E54" w:rsidR="00DB2ECE" w:rsidRPr="00F318C4" w:rsidRDefault="00DB2ECE" w:rsidP="00DB2ECE">
            <w:pPr>
              <w:jc w:val="center"/>
              <w:rPr>
                <w:rFonts w:ascii="Arial" w:eastAsia="Times New Roman" w:hAnsi="Arial" w:cs="Times New Roman"/>
                <w:b/>
                <w:lang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DB2ECE" w14:paraId="078B5AC8" w14:textId="77777777" w:rsidTr="00397333">
        <w:trPr>
          <w:trHeight w:val="397"/>
        </w:trPr>
        <w:tc>
          <w:tcPr>
            <w:tcW w:w="0" w:type="auto"/>
          </w:tcPr>
          <w:p w14:paraId="705DC488" w14:textId="08267178" w:rsidR="00DB2ECE" w:rsidRPr="002C7AC6" w:rsidRDefault="00DB2ECE" w:rsidP="00DB2ECE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lang w:val="pl-PL"/>
              </w:rPr>
              <w:t>2.4.7</w:t>
            </w:r>
          </w:p>
        </w:tc>
        <w:tc>
          <w:tcPr>
            <w:tcW w:w="0" w:type="auto"/>
          </w:tcPr>
          <w:p w14:paraId="58497DEE" w14:textId="45DBAEA8" w:rsidR="00DB2ECE" w:rsidRPr="00F318C4" w:rsidRDefault="00DB2ECE" w:rsidP="00DB2ECE">
            <w:pPr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>Układ ssąco-tłoczący nierozłączalny umożliwiający prace przy podniesionym zbiorniku,</w:t>
            </w:r>
          </w:p>
        </w:tc>
        <w:tc>
          <w:tcPr>
            <w:tcW w:w="2782" w:type="dxa"/>
          </w:tcPr>
          <w:p w14:paraId="1670FC4A" w14:textId="4435DFFB" w:rsidR="00DB2ECE" w:rsidRPr="00F318C4" w:rsidRDefault="00DB2ECE" w:rsidP="00DB2ECE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DB2ECE" w14:paraId="449CF9BE" w14:textId="77777777" w:rsidTr="00397333">
        <w:trPr>
          <w:trHeight w:val="397"/>
        </w:trPr>
        <w:tc>
          <w:tcPr>
            <w:tcW w:w="0" w:type="auto"/>
          </w:tcPr>
          <w:p w14:paraId="2A2D806B" w14:textId="5525B594" w:rsidR="00DB2ECE" w:rsidRPr="002C7AC6" w:rsidRDefault="00DB2ECE" w:rsidP="00DB2ECE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lang w:val="pl-PL"/>
              </w:rPr>
              <w:t>2.4.8</w:t>
            </w:r>
          </w:p>
        </w:tc>
        <w:tc>
          <w:tcPr>
            <w:tcW w:w="0" w:type="auto"/>
          </w:tcPr>
          <w:p w14:paraId="22B3DA84" w14:textId="77777777" w:rsidR="00DB2ECE" w:rsidRPr="002C7AC6" w:rsidRDefault="00DB2ECE" w:rsidP="00DB2ECE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>Zabezpieczenie pompy próżniowej poprzez wielostopniowy układ ochrony wyposażony w osadnikowy filtr cyklonowy ze stali nierdzewnej w skład którego wchodzi:</w:t>
            </w:r>
          </w:p>
          <w:p w14:paraId="68D2B512" w14:textId="77777777" w:rsidR="00DB2ECE" w:rsidRPr="002C7AC6" w:rsidRDefault="00DB2ECE" w:rsidP="00DB2ECE">
            <w:pPr>
              <w:pStyle w:val="Nagwek2"/>
              <w:numPr>
                <w:ilvl w:val="0"/>
                <w:numId w:val="45"/>
              </w:numPr>
              <w:jc w:val="both"/>
              <w:rPr>
                <w:rFonts w:ascii="Arial" w:hAnsi="Arial" w:cs="Arial"/>
                <w:sz w:val="21"/>
                <w:szCs w:val="21"/>
                <w:lang w:val="pl-PL"/>
              </w:rPr>
            </w:pPr>
            <w:r w:rsidRPr="002C7AC6">
              <w:rPr>
                <w:rFonts w:ascii="Arial" w:hAnsi="Arial" w:cs="Arial"/>
                <w:sz w:val="21"/>
                <w:szCs w:val="21"/>
                <w:lang w:val="pl-PL"/>
              </w:rPr>
              <w:t>sito wstępne ze stali nierdzewnej: zatrzymuje większe zanieczyszczenia,</w:t>
            </w:r>
          </w:p>
          <w:p w14:paraId="76795970" w14:textId="77777777" w:rsidR="00DB2ECE" w:rsidRPr="002C7AC6" w:rsidRDefault="00DB2ECE" w:rsidP="00DB2ECE">
            <w:pPr>
              <w:pStyle w:val="Nagwek2"/>
              <w:numPr>
                <w:ilvl w:val="0"/>
                <w:numId w:val="45"/>
              </w:numPr>
              <w:jc w:val="both"/>
              <w:rPr>
                <w:rFonts w:ascii="Arial" w:hAnsi="Arial" w:cs="Arial"/>
                <w:sz w:val="21"/>
                <w:szCs w:val="21"/>
                <w:lang w:val="pl-PL"/>
              </w:rPr>
            </w:pPr>
            <w:r w:rsidRPr="002C7AC6">
              <w:rPr>
                <w:rFonts w:ascii="Arial" w:hAnsi="Arial" w:cs="Arial"/>
                <w:sz w:val="21"/>
                <w:szCs w:val="21"/>
                <w:lang w:val="pl-PL"/>
              </w:rPr>
              <w:t>sito wtórne ze stali nierdzewnej: zatrzymuje mniejsze zanieczyszczenia stałe,</w:t>
            </w:r>
          </w:p>
          <w:p w14:paraId="28691F17" w14:textId="77777777" w:rsidR="00DB2ECE" w:rsidRPr="002C7AC6" w:rsidRDefault="00DB2ECE" w:rsidP="00DB2ECE">
            <w:pPr>
              <w:pStyle w:val="Nagwek2"/>
              <w:numPr>
                <w:ilvl w:val="0"/>
                <w:numId w:val="45"/>
              </w:numPr>
              <w:jc w:val="both"/>
              <w:rPr>
                <w:rFonts w:ascii="Arial" w:hAnsi="Arial" w:cs="Arial"/>
                <w:sz w:val="21"/>
                <w:szCs w:val="21"/>
                <w:lang w:val="pl-PL"/>
              </w:rPr>
            </w:pPr>
            <w:r w:rsidRPr="002C7AC6">
              <w:rPr>
                <w:rFonts w:ascii="Arial" w:hAnsi="Arial" w:cs="Arial"/>
                <w:sz w:val="21"/>
                <w:szCs w:val="21"/>
                <w:lang w:val="pl-PL"/>
              </w:rPr>
              <w:t>kulę pływakową ze stali nierdzewnej:  zatrzymuje zasysanie gdy cyklon jest pełen,</w:t>
            </w:r>
          </w:p>
          <w:p w14:paraId="147F7993" w14:textId="77777777" w:rsidR="00F81E4F" w:rsidRPr="00F81E4F" w:rsidRDefault="00DB2ECE" w:rsidP="00F81E4F">
            <w:pPr>
              <w:pStyle w:val="Nagwek2"/>
              <w:numPr>
                <w:ilvl w:val="0"/>
                <w:numId w:val="45"/>
              </w:numPr>
              <w:jc w:val="both"/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sz w:val="21"/>
                <w:szCs w:val="21"/>
                <w:lang w:val="pl-PL"/>
              </w:rPr>
              <w:t>czujnik elektryczny: zatrzymuje zasysanie gdy cyklon jest pełen,</w:t>
            </w:r>
          </w:p>
          <w:p w14:paraId="2EA4615D" w14:textId="6266956E" w:rsidR="00DB2ECE" w:rsidRPr="00F318C4" w:rsidRDefault="00DB2ECE" w:rsidP="00F81E4F">
            <w:pPr>
              <w:pStyle w:val="Nagwek2"/>
              <w:numPr>
                <w:ilvl w:val="0"/>
                <w:numId w:val="45"/>
              </w:numPr>
              <w:jc w:val="both"/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sz w:val="21"/>
                <w:szCs w:val="21"/>
                <w:lang w:val="pl-PL"/>
              </w:rPr>
              <w:t>dodatkową dyszę czyszcząco-spłukującą, umieszczoną w pokrywie filtra cyklonowego,</w:t>
            </w:r>
          </w:p>
        </w:tc>
        <w:tc>
          <w:tcPr>
            <w:tcW w:w="2782" w:type="dxa"/>
          </w:tcPr>
          <w:p w14:paraId="7337F41D" w14:textId="61DE7680" w:rsidR="00DB2ECE" w:rsidRPr="00F318C4" w:rsidRDefault="00DB2ECE" w:rsidP="00DB2ECE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DB2ECE" w14:paraId="2116FA69" w14:textId="77777777" w:rsidTr="00397333">
        <w:trPr>
          <w:trHeight w:val="397"/>
        </w:trPr>
        <w:tc>
          <w:tcPr>
            <w:tcW w:w="0" w:type="auto"/>
          </w:tcPr>
          <w:p w14:paraId="378678E4" w14:textId="099155EE" w:rsidR="00DB2ECE" w:rsidRPr="002C7AC6" w:rsidRDefault="00DB2ECE" w:rsidP="00DB2ECE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lang w:val="pl-PL"/>
              </w:rPr>
              <w:t>2.4.9</w:t>
            </w:r>
          </w:p>
        </w:tc>
        <w:tc>
          <w:tcPr>
            <w:tcW w:w="0" w:type="auto"/>
          </w:tcPr>
          <w:p w14:paraId="3CD88C09" w14:textId="279A3F63" w:rsidR="00DB2ECE" w:rsidRPr="002C7AC6" w:rsidRDefault="00DB2ECE" w:rsidP="00DB2ECE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>Pneumatycznie sterowany układ zaworowy umożliwiający przełączanie ssanie / tłoczenie,</w:t>
            </w:r>
          </w:p>
        </w:tc>
        <w:tc>
          <w:tcPr>
            <w:tcW w:w="2782" w:type="dxa"/>
          </w:tcPr>
          <w:p w14:paraId="5A80FA81" w14:textId="2E74EFEE" w:rsidR="00DB2ECE" w:rsidRPr="00F318C4" w:rsidRDefault="00DB2ECE" w:rsidP="00DB2ECE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DB2ECE" w14:paraId="5D618BA2" w14:textId="77777777" w:rsidTr="00397333">
        <w:trPr>
          <w:trHeight w:val="397"/>
        </w:trPr>
        <w:tc>
          <w:tcPr>
            <w:tcW w:w="0" w:type="auto"/>
          </w:tcPr>
          <w:p w14:paraId="02594CDA" w14:textId="0236B473" w:rsidR="00DB2ECE" w:rsidRPr="002C7AC6" w:rsidRDefault="00DB2ECE" w:rsidP="00DB2ECE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lang w:val="pl-PL"/>
              </w:rPr>
              <w:t>2.4.10</w:t>
            </w:r>
          </w:p>
        </w:tc>
        <w:tc>
          <w:tcPr>
            <w:tcW w:w="0" w:type="auto"/>
          </w:tcPr>
          <w:p w14:paraId="36E60AA2" w14:textId="07B55727" w:rsidR="00DB2ECE" w:rsidRPr="002C7AC6" w:rsidRDefault="00DB2ECE" w:rsidP="00DB2ECE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 xml:space="preserve">Możliwość jednoczesnej pracy układu ssącego oraz ciśnieniowego, </w:t>
            </w:r>
          </w:p>
        </w:tc>
        <w:tc>
          <w:tcPr>
            <w:tcW w:w="2782" w:type="dxa"/>
          </w:tcPr>
          <w:p w14:paraId="3232AE9D" w14:textId="572558B9" w:rsidR="00DB2ECE" w:rsidRPr="00F318C4" w:rsidRDefault="00DB2ECE" w:rsidP="00DB2ECE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DB2ECE" w14:paraId="1CD627D3" w14:textId="77777777" w:rsidTr="00397333">
        <w:trPr>
          <w:trHeight w:val="397"/>
        </w:trPr>
        <w:tc>
          <w:tcPr>
            <w:tcW w:w="0" w:type="auto"/>
          </w:tcPr>
          <w:p w14:paraId="09CF4834" w14:textId="5EC28452" w:rsidR="00DB2ECE" w:rsidRPr="002C7AC6" w:rsidRDefault="00DB2ECE" w:rsidP="00DB2ECE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lang w:val="pl-PL"/>
              </w:rPr>
              <w:t>2.4.11</w:t>
            </w:r>
          </w:p>
        </w:tc>
        <w:tc>
          <w:tcPr>
            <w:tcW w:w="0" w:type="auto"/>
          </w:tcPr>
          <w:p w14:paraId="701197FA" w14:textId="675B203E" w:rsidR="00DB2ECE" w:rsidRPr="002C7AC6" w:rsidRDefault="00DB2ECE" w:rsidP="00DB2ECE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>Licznik motogodzin pracy pompy w szafce sterowniczej.</w:t>
            </w:r>
          </w:p>
        </w:tc>
        <w:tc>
          <w:tcPr>
            <w:tcW w:w="2782" w:type="dxa"/>
          </w:tcPr>
          <w:p w14:paraId="6E004EA6" w14:textId="4EC99430" w:rsidR="00DB2ECE" w:rsidRPr="00F318C4" w:rsidRDefault="00DB2ECE" w:rsidP="00DB2ECE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DB2ECE" w14:paraId="42415AA4" w14:textId="77777777" w:rsidTr="00397333">
        <w:trPr>
          <w:trHeight w:val="397"/>
        </w:trPr>
        <w:tc>
          <w:tcPr>
            <w:tcW w:w="0" w:type="auto"/>
          </w:tcPr>
          <w:p w14:paraId="7F151F92" w14:textId="603F1D51" w:rsidR="00DB2ECE" w:rsidRPr="002C7AC6" w:rsidRDefault="00DB2ECE" w:rsidP="00DB2ECE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b/>
                <w:bCs/>
                <w:lang w:val="pl-PL"/>
              </w:rPr>
              <w:t>2.5</w:t>
            </w:r>
          </w:p>
        </w:tc>
        <w:tc>
          <w:tcPr>
            <w:tcW w:w="0" w:type="auto"/>
          </w:tcPr>
          <w:p w14:paraId="68691F4B" w14:textId="7054A129" w:rsidR="00DB2ECE" w:rsidRPr="002C7AC6" w:rsidRDefault="00DB2ECE" w:rsidP="00DB2ECE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b/>
                <w:bCs/>
                <w:lang w:val="pl-PL"/>
              </w:rPr>
              <w:t>Kołowrót węża ssawnego:</w:t>
            </w:r>
          </w:p>
        </w:tc>
        <w:tc>
          <w:tcPr>
            <w:tcW w:w="2782" w:type="dxa"/>
          </w:tcPr>
          <w:p w14:paraId="23E278CF" w14:textId="65936A24" w:rsidR="00DB2ECE" w:rsidRPr="00F318C4" w:rsidRDefault="00DB2ECE" w:rsidP="00DB2ECE">
            <w:pPr>
              <w:jc w:val="center"/>
              <w:rPr>
                <w:rFonts w:ascii="Arial" w:eastAsia="Times New Roman" w:hAnsi="Arial" w:cs="Times New Roman"/>
                <w:b/>
                <w:lang w:eastAsia="pl-PL"/>
              </w:rPr>
            </w:pPr>
          </w:p>
        </w:tc>
      </w:tr>
      <w:tr w:rsidR="00DB2ECE" w14:paraId="3E50C6CE" w14:textId="77777777" w:rsidTr="00397333">
        <w:trPr>
          <w:trHeight w:val="397"/>
        </w:trPr>
        <w:tc>
          <w:tcPr>
            <w:tcW w:w="0" w:type="auto"/>
          </w:tcPr>
          <w:p w14:paraId="5BB29771" w14:textId="3BE7996A" w:rsidR="00DB2ECE" w:rsidRPr="002C7AC6" w:rsidRDefault="00DB2ECE" w:rsidP="00DB2ECE">
            <w:pPr>
              <w:rPr>
                <w:rFonts w:ascii="Arial" w:hAnsi="Arial" w:cs="Arial"/>
                <w:b/>
                <w:bCs/>
              </w:rPr>
            </w:pPr>
            <w:r w:rsidRPr="002C7AC6">
              <w:rPr>
                <w:rFonts w:ascii="Arial" w:hAnsi="Arial" w:cs="Arial"/>
                <w:lang w:val="pl-PL"/>
              </w:rPr>
              <w:t>2.5.1</w:t>
            </w:r>
          </w:p>
        </w:tc>
        <w:tc>
          <w:tcPr>
            <w:tcW w:w="0" w:type="auto"/>
          </w:tcPr>
          <w:p w14:paraId="6D68BF76" w14:textId="3EF54369" w:rsidR="00DB2ECE" w:rsidRPr="002C7AC6" w:rsidRDefault="00DB2ECE" w:rsidP="00DB2ECE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b/>
                <w:bCs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>Kołowrót z rura ssącą DN 100 mm, zamontowany horyzontalnie, osiowo nad zbiornikiem,</w:t>
            </w:r>
          </w:p>
        </w:tc>
        <w:tc>
          <w:tcPr>
            <w:tcW w:w="2782" w:type="dxa"/>
          </w:tcPr>
          <w:p w14:paraId="668603E8" w14:textId="053D0BF6" w:rsidR="00DB2ECE" w:rsidRPr="00F318C4" w:rsidRDefault="00DB2ECE" w:rsidP="00DB2ECE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DB2ECE" w14:paraId="1C46AD03" w14:textId="77777777" w:rsidTr="00397333">
        <w:trPr>
          <w:trHeight w:val="397"/>
        </w:trPr>
        <w:tc>
          <w:tcPr>
            <w:tcW w:w="0" w:type="auto"/>
          </w:tcPr>
          <w:p w14:paraId="191A0CBA" w14:textId="5E680F00" w:rsidR="00DB2ECE" w:rsidRPr="002C7AC6" w:rsidRDefault="00DB2ECE" w:rsidP="00DB2ECE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lang w:val="pl-PL"/>
              </w:rPr>
              <w:t>2.5.2</w:t>
            </w:r>
          </w:p>
        </w:tc>
        <w:tc>
          <w:tcPr>
            <w:tcW w:w="0" w:type="auto"/>
          </w:tcPr>
          <w:p w14:paraId="176703CE" w14:textId="591454B5" w:rsidR="00DB2ECE" w:rsidRPr="002C7AC6" w:rsidRDefault="00DB2ECE" w:rsidP="00DB2ECE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 xml:space="preserve">Obracany hydraulicznie, wysuw węża ssawnego poprzez wspornik rolkowy, z tyłu po prawej stronie zabudowy, </w:t>
            </w:r>
          </w:p>
        </w:tc>
        <w:tc>
          <w:tcPr>
            <w:tcW w:w="2782" w:type="dxa"/>
          </w:tcPr>
          <w:p w14:paraId="6609AD35" w14:textId="12008B93" w:rsidR="00DB2ECE" w:rsidRPr="00F318C4" w:rsidRDefault="00DB2ECE" w:rsidP="00DB2ECE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DB2ECE" w14:paraId="1D834F94" w14:textId="77777777" w:rsidTr="00397333">
        <w:trPr>
          <w:trHeight w:val="397"/>
        </w:trPr>
        <w:tc>
          <w:tcPr>
            <w:tcW w:w="0" w:type="auto"/>
          </w:tcPr>
          <w:p w14:paraId="6B2FA0B5" w14:textId="5190B01D" w:rsidR="00DB2ECE" w:rsidRPr="002C7AC6" w:rsidRDefault="00DB2ECE" w:rsidP="00DB2ECE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lang w:val="pl-PL"/>
              </w:rPr>
              <w:t>2.5.3</w:t>
            </w:r>
          </w:p>
        </w:tc>
        <w:tc>
          <w:tcPr>
            <w:tcW w:w="0" w:type="auto"/>
          </w:tcPr>
          <w:p w14:paraId="1D354102" w14:textId="36C13016" w:rsidR="00DB2ECE" w:rsidRPr="002C7AC6" w:rsidRDefault="00DB2ECE" w:rsidP="00DB2ECE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>Kołowrót wykonany z stali nierdzewnej,</w:t>
            </w:r>
          </w:p>
        </w:tc>
        <w:tc>
          <w:tcPr>
            <w:tcW w:w="2782" w:type="dxa"/>
          </w:tcPr>
          <w:p w14:paraId="1F0BA9F1" w14:textId="39F74A83" w:rsidR="00DB2ECE" w:rsidRPr="00F318C4" w:rsidRDefault="00DB2ECE" w:rsidP="00DB2ECE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DB2ECE" w14:paraId="06250FFE" w14:textId="77777777" w:rsidTr="00397333">
        <w:trPr>
          <w:trHeight w:val="397"/>
        </w:trPr>
        <w:tc>
          <w:tcPr>
            <w:tcW w:w="0" w:type="auto"/>
          </w:tcPr>
          <w:p w14:paraId="41CFF399" w14:textId="56E34835" w:rsidR="00DB2ECE" w:rsidRPr="002C7AC6" w:rsidRDefault="00DB2ECE" w:rsidP="00DB2ECE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lang w:val="pl-PL"/>
              </w:rPr>
              <w:t>2.5.4</w:t>
            </w:r>
          </w:p>
        </w:tc>
        <w:tc>
          <w:tcPr>
            <w:tcW w:w="0" w:type="auto"/>
          </w:tcPr>
          <w:p w14:paraId="61C11BE8" w14:textId="6855F749" w:rsidR="00DB2ECE" w:rsidRPr="002C7AC6" w:rsidRDefault="00DB2ECE" w:rsidP="00DB2ECE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>Wyposażony w wąż gumowy ssawny DN 100 mm zabezpieczony przed spłaszczaniem na skutek podciśnienia lub przed rozerwaniem na skutek nadciśnienia,  o długości min. 30 m,</w:t>
            </w:r>
          </w:p>
        </w:tc>
        <w:tc>
          <w:tcPr>
            <w:tcW w:w="2782" w:type="dxa"/>
          </w:tcPr>
          <w:p w14:paraId="48587FA1" w14:textId="6F683E3E" w:rsidR="00DB2ECE" w:rsidRPr="00F318C4" w:rsidRDefault="00DB2ECE" w:rsidP="00DB2ECE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Długość węża</w:t>
            </w:r>
            <w:r w:rsidR="00397333">
              <w:rPr>
                <w:rFonts w:ascii="Arial" w:hAnsi="Arial" w:cs="Arial"/>
                <w:lang w:val="pl-PL"/>
              </w:rPr>
              <w:t xml:space="preserve"> - </w:t>
            </w:r>
            <w:r w:rsidRPr="002C7AC6">
              <w:rPr>
                <w:rFonts w:ascii="Arial" w:hAnsi="Arial" w:cs="Arial"/>
                <w:lang w:val="pl-PL"/>
              </w:rPr>
              <w:t>…. m</w:t>
            </w:r>
          </w:p>
        </w:tc>
      </w:tr>
      <w:tr w:rsidR="00DB2ECE" w14:paraId="3E6F5A12" w14:textId="77777777" w:rsidTr="00397333">
        <w:trPr>
          <w:trHeight w:val="397"/>
        </w:trPr>
        <w:tc>
          <w:tcPr>
            <w:tcW w:w="0" w:type="auto"/>
          </w:tcPr>
          <w:p w14:paraId="057D89F6" w14:textId="50DF2B32" w:rsidR="00DB2ECE" w:rsidRPr="002C7AC6" w:rsidRDefault="00DB2ECE" w:rsidP="00DB2ECE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lang w:val="pl-PL"/>
              </w:rPr>
              <w:t>2.5.5</w:t>
            </w:r>
          </w:p>
        </w:tc>
        <w:tc>
          <w:tcPr>
            <w:tcW w:w="0" w:type="auto"/>
          </w:tcPr>
          <w:p w14:paraId="3C2244FC" w14:textId="1C890205" w:rsidR="00DB2ECE" w:rsidRPr="002C7AC6" w:rsidRDefault="00DB2ECE" w:rsidP="00DB2ECE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>Koniec węża zamontowanego na samochodzie powinien mieć zakutą końcówkę typu PERROT z zaślepką.</w:t>
            </w:r>
          </w:p>
        </w:tc>
        <w:tc>
          <w:tcPr>
            <w:tcW w:w="2782" w:type="dxa"/>
          </w:tcPr>
          <w:p w14:paraId="09BD4E3E" w14:textId="139AEF44" w:rsidR="00DB2ECE" w:rsidRPr="00F318C4" w:rsidRDefault="00DB2ECE" w:rsidP="00DB2ECE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DB2ECE" w14:paraId="2A78C547" w14:textId="77777777" w:rsidTr="00397333">
        <w:trPr>
          <w:trHeight w:val="397"/>
        </w:trPr>
        <w:tc>
          <w:tcPr>
            <w:tcW w:w="0" w:type="auto"/>
          </w:tcPr>
          <w:p w14:paraId="4E8308D5" w14:textId="76350FFA" w:rsidR="00DB2ECE" w:rsidRPr="002C7AC6" w:rsidRDefault="00DB2ECE" w:rsidP="00DB2ECE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b/>
                <w:bCs/>
                <w:lang w:val="pl-PL"/>
              </w:rPr>
              <w:t>2.6</w:t>
            </w:r>
          </w:p>
        </w:tc>
        <w:tc>
          <w:tcPr>
            <w:tcW w:w="0" w:type="auto"/>
          </w:tcPr>
          <w:p w14:paraId="13F6A820" w14:textId="6CB2EC31" w:rsidR="00DB2ECE" w:rsidRPr="002C7AC6" w:rsidRDefault="00DB2ECE" w:rsidP="00DB2ECE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b/>
                <w:bCs/>
                <w:lang w:val="pl-PL"/>
              </w:rPr>
              <w:t>Układ wysokociśnieniowy:</w:t>
            </w:r>
          </w:p>
        </w:tc>
        <w:tc>
          <w:tcPr>
            <w:tcW w:w="2782" w:type="dxa"/>
          </w:tcPr>
          <w:p w14:paraId="789C97CE" w14:textId="623D5284" w:rsidR="00DB2ECE" w:rsidRPr="00F318C4" w:rsidRDefault="00DB2ECE" w:rsidP="00DB2ECE">
            <w:pPr>
              <w:jc w:val="center"/>
              <w:rPr>
                <w:rFonts w:ascii="Arial" w:eastAsia="Times New Roman" w:hAnsi="Arial" w:cs="Times New Roman"/>
                <w:b/>
                <w:lang w:eastAsia="pl-PL"/>
              </w:rPr>
            </w:pPr>
          </w:p>
        </w:tc>
      </w:tr>
      <w:tr w:rsidR="00DB2ECE" w14:paraId="439AB3FB" w14:textId="77777777" w:rsidTr="00397333">
        <w:trPr>
          <w:trHeight w:val="397"/>
        </w:trPr>
        <w:tc>
          <w:tcPr>
            <w:tcW w:w="0" w:type="auto"/>
          </w:tcPr>
          <w:p w14:paraId="5CCC9756" w14:textId="20F7793B" w:rsidR="00DB2ECE" w:rsidRPr="002C7AC6" w:rsidRDefault="00DB2ECE" w:rsidP="00DB2ECE">
            <w:pPr>
              <w:rPr>
                <w:rFonts w:ascii="Arial" w:hAnsi="Arial" w:cs="Arial"/>
                <w:b/>
                <w:bCs/>
              </w:rPr>
            </w:pPr>
            <w:r w:rsidRPr="002C7AC6">
              <w:rPr>
                <w:rFonts w:ascii="Arial" w:hAnsi="Arial" w:cs="Arial"/>
                <w:lang w:val="pl-PL"/>
              </w:rPr>
              <w:t>2.6.1</w:t>
            </w:r>
          </w:p>
        </w:tc>
        <w:tc>
          <w:tcPr>
            <w:tcW w:w="0" w:type="auto"/>
          </w:tcPr>
          <w:p w14:paraId="2FD6A8CB" w14:textId="50F28621" w:rsidR="00DB2ECE" w:rsidRPr="002C7AC6" w:rsidRDefault="00DB2ECE" w:rsidP="00DB2ECE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b/>
                <w:bCs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>Pompa ciśnieniowa, wydajność pompy: min 165 l/min, ciśnienie: min. 200 bar</w:t>
            </w:r>
          </w:p>
        </w:tc>
        <w:tc>
          <w:tcPr>
            <w:tcW w:w="2782" w:type="dxa"/>
          </w:tcPr>
          <w:p w14:paraId="11B86C94" w14:textId="0D28D1DA" w:rsidR="00DB2ECE" w:rsidRPr="002C7AC6" w:rsidRDefault="00DB2ECE" w:rsidP="00DB2ECE">
            <w:pPr>
              <w:pStyle w:val="Tekstpodstawowy"/>
              <w:tabs>
                <w:tab w:val="left" w:pos="980"/>
              </w:tabs>
              <w:spacing w:before="0"/>
              <w:ind w:left="0"/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>Min wydajność - …</w:t>
            </w:r>
            <w:r w:rsidR="00397333">
              <w:rPr>
                <w:rFonts w:ascii="Arial" w:hAnsi="Arial" w:cs="Arial"/>
                <w:lang w:val="pl-PL"/>
              </w:rPr>
              <w:t>.</w:t>
            </w:r>
            <w:r w:rsidRPr="002C7AC6">
              <w:rPr>
                <w:rFonts w:ascii="Arial" w:hAnsi="Arial" w:cs="Arial"/>
                <w:lang w:val="pl-PL"/>
              </w:rPr>
              <w:t>…l/min,</w:t>
            </w:r>
          </w:p>
          <w:p w14:paraId="59163276" w14:textId="1FE5B504" w:rsidR="00DB2ECE" w:rsidRPr="00F318C4" w:rsidRDefault="00DB2ECE" w:rsidP="00DB2ECE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Min ciśnienie - …</w:t>
            </w:r>
            <w:r w:rsidR="00397333">
              <w:rPr>
                <w:rFonts w:ascii="Arial" w:hAnsi="Arial" w:cs="Arial"/>
                <w:lang w:val="pl-PL"/>
              </w:rPr>
              <w:t>..</w:t>
            </w:r>
            <w:r w:rsidRPr="002C7AC6">
              <w:rPr>
                <w:rFonts w:ascii="Arial" w:hAnsi="Arial" w:cs="Arial"/>
                <w:lang w:val="pl-PL"/>
              </w:rPr>
              <w:t>. bar</w:t>
            </w:r>
          </w:p>
        </w:tc>
      </w:tr>
      <w:tr w:rsidR="00DB2ECE" w14:paraId="6366D176" w14:textId="77777777" w:rsidTr="00397333">
        <w:trPr>
          <w:trHeight w:val="397"/>
        </w:trPr>
        <w:tc>
          <w:tcPr>
            <w:tcW w:w="0" w:type="auto"/>
          </w:tcPr>
          <w:p w14:paraId="378B658D" w14:textId="7A7E7554" w:rsidR="00DB2ECE" w:rsidRPr="002C7AC6" w:rsidRDefault="00DB2ECE" w:rsidP="00DB2ECE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lang w:val="pl-PL"/>
              </w:rPr>
              <w:t>2.6.2</w:t>
            </w:r>
          </w:p>
        </w:tc>
        <w:tc>
          <w:tcPr>
            <w:tcW w:w="0" w:type="auto"/>
          </w:tcPr>
          <w:p w14:paraId="79C3A53D" w14:textId="60681312" w:rsidR="00DB2ECE" w:rsidRPr="002C7AC6" w:rsidRDefault="00DB2ECE" w:rsidP="00DB2ECE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>Napęd mechaniczny pompy z przystawki mocy poprzez pasy klinowe i sprzęgło pneumatyczne,</w:t>
            </w:r>
          </w:p>
        </w:tc>
        <w:tc>
          <w:tcPr>
            <w:tcW w:w="2782" w:type="dxa"/>
          </w:tcPr>
          <w:p w14:paraId="61A71F40" w14:textId="5659CB89" w:rsidR="00DB2ECE" w:rsidRPr="00F318C4" w:rsidRDefault="00DB2ECE" w:rsidP="00DB2ECE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DB2ECE" w14:paraId="066116A1" w14:textId="77777777" w:rsidTr="00397333">
        <w:trPr>
          <w:trHeight w:val="397"/>
        </w:trPr>
        <w:tc>
          <w:tcPr>
            <w:tcW w:w="0" w:type="auto"/>
          </w:tcPr>
          <w:p w14:paraId="3232DB51" w14:textId="55ADCBF8" w:rsidR="00DB2ECE" w:rsidRPr="002C7AC6" w:rsidRDefault="00DB2ECE" w:rsidP="00DB2ECE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lang w:val="pl-PL"/>
              </w:rPr>
              <w:lastRenderedPageBreak/>
              <w:t>2.6.3</w:t>
            </w:r>
          </w:p>
        </w:tc>
        <w:tc>
          <w:tcPr>
            <w:tcW w:w="0" w:type="auto"/>
          </w:tcPr>
          <w:p w14:paraId="64148D63" w14:textId="0776CCC1" w:rsidR="00DB2ECE" w:rsidRPr="002C7AC6" w:rsidRDefault="00DB2ECE" w:rsidP="00DB2ECE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>Zamontowana wysoko na ramie pośredniej za kabiną</w:t>
            </w:r>
          </w:p>
        </w:tc>
        <w:tc>
          <w:tcPr>
            <w:tcW w:w="2782" w:type="dxa"/>
          </w:tcPr>
          <w:p w14:paraId="0380FC70" w14:textId="4DE22182" w:rsidR="00DB2ECE" w:rsidRPr="00F318C4" w:rsidRDefault="00DB2ECE" w:rsidP="00DB2ECE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DB2ECE" w14:paraId="445B68F0" w14:textId="77777777" w:rsidTr="00397333">
        <w:trPr>
          <w:trHeight w:val="397"/>
        </w:trPr>
        <w:tc>
          <w:tcPr>
            <w:tcW w:w="0" w:type="auto"/>
          </w:tcPr>
          <w:p w14:paraId="2265D229" w14:textId="01D59C41" w:rsidR="00DB2ECE" w:rsidRPr="002C7AC6" w:rsidRDefault="00DB2ECE" w:rsidP="00DB2ECE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lang w:val="pl-PL"/>
              </w:rPr>
              <w:t>2.6.4</w:t>
            </w:r>
          </w:p>
        </w:tc>
        <w:tc>
          <w:tcPr>
            <w:tcW w:w="0" w:type="auto"/>
          </w:tcPr>
          <w:p w14:paraId="212E5884" w14:textId="77777777" w:rsidR="00DB2ECE" w:rsidRDefault="00DB2ECE" w:rsidP="00DB2ECE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>Wyciszenie pompy poprzez zabudowę  wysokimi drzwiami otwieranymi na bok zamykanymi na zamek. Ze stali nierdzewnej 1.4301,</w:t>
            </w:r>
          </w:p>
          <w:p w14:paraId="373C2D03" w14:textId="7AD80DA7" w:rsidR="00D82761" w:rsidRPr="002C7AC6" w:rsidRDefault="00D82761" w:rsidP="00DB2ECE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lang w:val="pl-PL"/>
              </w:rPr>
            </w:pPr>
          </w:p>
        </w:tc>
        <w:tc>
          <w:tcPr>
            <w:tcW w:w="2782" w:type="dxa"/>
          </w:tcPr>
          <w:p w14:paraId="1A9795D2" w14:textId="772C50CA" w:rsidR="00DB2ECE" w:rsidRPr="00F318C4" w:rsidRDefault="00DB2ECE" w:rsidP="00DB2ECE">
            <w:pPr>
              <w:jc w:val="center"/>
              <w:rPr>
                <w:rFonts w:ascii="Arial" w:eastAsia="Times New Roman" w:hAnsi="Arial" w:cs="Times New Roman"/>
                <w:b/>
                <w:lang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DB2ECE" w14:paraId="7BD66C34" w14:textId="77777777" w:rsidTr="00397333">
        <w:trPr>
          <w:trHeight w:val="397"/>
        </w:trPr>
        <w:tc>
          <w:tcPr>
            <w:tcW w:w="0" w:type="auto"/>
          </w:tcPr>
          <w:p w14:paraId="0C2267CA" w14:textId="6C020D4F" w:rsidR="00DB2ECE" w:rsidRPr="002C7AC6" w:rsidRDefault="00DB2ECE" w:rsidP="00DB2ECE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lang w:val="pl-PL"/>
              </w:rPr>
              <w:t>2.6.5</w:t>
            </w:r>
          </w:p>
        </w:tc>
        <w:tc>
          <w:tcPr>
            <w:tcW w:w="0" w:type="auto"/>
          </w:tcPr>
          <w:p w14:paraId="1EF46F1A" w14:textId="25C58ACF" w:rsidR="00DB2ECE" w:rsidRPr="002C7AC6" w:rsidRDefault="00DB2ECE" w:rsidP="00DB2ECE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>Filtr siatkowy ze stali nierdzewnej chroniący pompę ciśnieniową,</w:t>
            </w:r>
          </w:p>
        </w:tc>
        <w:tc>
          <w:tcPr>
            <w:tcW w:w="2782" w:type="dxa"/>
          </w:tcPr>
          <w:p w14:paraId="2256ED32" w14:textId="7A244A0B" w:rsidR="00DB2ECE" w:rsidRPr="00F318C4" w:rsidRDefault="00DB2ECE" w:rsidP="00DB2ECE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DB2ECE" w14:paraId="6B4465F0" w14:textId="77777777" w:rsidTr="00397333">
        <w:trPr>
          <w:trHeight w:val="397"/>
        </w:trPr>
        <w:tc>
          <w:tcPr>
            <w:tcW w:w="0" w:type="auto"/>
          </w:tcPr>
          <w:p w14:paraId="4C77D679" w14:textId="3A07A6BE" w:rsidR="00DB2ECE" w:rsidRPr="002C7AC6" w:rsidRDefault="00DB2ECE" w:rsidP="00DB2ECE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lang w:val="pl-PL"/>
              </w:rPr>
              <w:t>2.6.6</w:t>
            </w:r>
          </w:p>
        </w:tc>
        <w:tc>
          <w:tcPr>
            <w:tcW w:w="0" w:type="auto"/>
          </w:tcPr>
          <w:p w14:paraId="35A0C7F6" w14:textId="77777777" w:rsidR="00DB2ECE" w:rsidRDefault="00DB2ECE" w:rsidP="00DB2ECE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>Odśrodkowa pompa wstępna, zapobiegającą kawitacji,</w:t>
            </w:r>
          </w:p>
          <w:p w14:paraId="2C6BC377" w14:textId="529498EB" w:rsidR="00D82761" w:rsidRPr="002C7AC6" w:rsidRDefault="00D82761" w:rsidP="00DB2ECE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lang w:val="pl-PL"/>
              </w:rPr>
            </w:pPr>
          </w:p>
        </w:tc>
        <w:tc>
          <w:tcPr>
            <w:tcW w:w="2782" w:type="dxa"/>
          </w:tcPr>
          <w:p w14:paraId="3D366819" w14:textId="5D398127" w:rsidR="00DB2ECE" w:rsidRPr="00F318C4" w:rsidRDefault="00DB2ECE" w:rsidP="00DB2ECE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DB2ECE" w14:paraId="3CC7F8C3" w14:textId="77777777" w:rsidTr="00397333">
        <w:trPr>
          <w:trHeight w:val="397"/>
        </w:trPr>
        <w:tc>
          <w:tcPr>
            <w:tcW w:w="0" w:type="auto"/>
          </w:tcPr>
          <w:p w14:paraId="5BEB6102" w14:textId="5E9F20B6" w:rsidR="00DB2ECE" w:rsidRPr="002C7AC6" w:rsidRDefault="00DB2ECE" w:rsidP="00DB2ECE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lang w:val="pl-PL"/>
              </w:rPr>
              <w:t>2.6.7</w:t>
            </w:r>
          </w:p>
        </w:tc>
        <w:tc>
          <w:tcPr>
            <w:tcW w:w="0" w:type="auto"/>
          </w:tcPr>
          <w:p w14:paraId="215C209F" w14:textId="77777777" w:rsidR="00DB2ECE" w:rsidRDefault="00DB2ECE" w:rsidP="00DB2ECE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>Pneumatyczny przedmuch instalacji wodnej z resztek wody,</w:t>
            </w:r>
          </w:p>
          <w:p w14:paraId="6FF57984" w14:textId="19B6D816" w:rsidR="00D82761" w:rsidRPr="002C7AC6" w:rsidRDefault="00D82761" w:rsidP="00DB2ECE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lang w:val="pl-PL"/>
              </w:rPr>
            </w:pPr>
          </w:p>
        </w:tc>
        <w:tc>
          <w:tcPr>
            <w:tcW w:w="2782" w:type="dxa"/>
          </w:tcPr>
          <w:p w14:paraId="3743BD75" w14:textId="021CAA6F" w:rsidR="00DB2ECE" w:rsidRPr="00F318C4" w:rsidRDefault="00DB2ECE" w:rsidP="00DB2ECE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DB2ECE" w14:paraId="6AAB5280" w14:textId="77777777" w:rsidTr="00397333">
        <w:trPr>
          <w:trHeight w:val="397"/>
        </w:trPr>
        <w:tc>
          <w:tcPr>
            <w:tcW w:w="0" w:type="auto"/>
          </w:tcPr>
          <w:p w14:paraId="6D317D88" w14:textId="4988FA80" w:rsidR="00DB2ECE" w:rsidRPr="002C7AC6" w:rsidRDefault="00DB2ECE" w:rsidP="00DB2ECE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lang w:val="pl-PL"/>
              </w:rPr>
              <w:t>2.6.8</w:t>
            </w:r>
          </w:p>
        </w:tc>
        <w:tc>
          <w:tcPr>
            <w:tcW w:w="0" w:type="auto"/>
          </w:tcPr>
          <w:p w14:paraId="7C08F669" w14:textId="77777777" w:rsidR="00DB2ECE" w:rsidRDefault="00DB2ECE" w:rsidP="00DB2ECE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>Możliwość redukcji ciśnienia roboczego do 25 bar.</w:t>
            </w:r>
          </w:p>
          <w:p w14:paraId="1EA9BEC6" w14:textId="26FEDFF6" w:rsidR="00D82761" w:rsidRPr="002C7AC6" w:rsidRDefault="00D82761" w:rsidP="00DB2ECE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lang w:val="pl-PL"/>
              </w:rPr>
            </w:pPr>
          </w:p>
        </w:tc>
        <w:tc>
          <w:tcPr>
            <w:tcW w:w="2782" w:type="dxa"/>
          </w:tcPr>
          <w:p w14:paraId="710868D9" w14:textId="20C32211" w:rsidR="00DB2ECE" w:rsidRPr="00F318C4" w:rsidRDefault="00DB2ECE" w:rsidP="00DB2ECE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DB2ECE" w14:paraId="4A5098C6" w14:textId="77777777" w:rsidTr="00397333">
        <w:trPr>
          <w:trHeight w:val="397"/>
        </w:trPr>
        <w:tc>
          <w:tcPr>
            <w:tcW w:w="0" w:type="auto"/>
          </w:tcPr>
          <w:p w14:paraId="0FBCA967" w14:textId="1101CFFB" w:rsidR="00DB2ECE" w:rsidRPr="002C7AC6" w:rsidRDefault="00DB2ECE" w:rsidP="00DB2ECE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lang w:val="pl-PL"/>
              </w:rPr>
              <w:t>2.6.9</w:t>
            </w:r>
          </w:p>
        </w:tc>
        <w:tc>
          <w:tcPr>
            <w:tcW w:w="0" w:type="auto"/>
          </w:tcPr>
          <w:p w14:paraId="41AF6A60" w14:textId="77777777" w:rsidR="00DB2ECE" w:rsidRDefault="00DB2ECE" w:rsidP="00DB2ECE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>Licznik motogodzin pracy pompy w szafce sterowniczej.</w:t>
            </w:r>
          </w:p>
          <w:p w14:paraId="53BB9588" w14:textId="0D9480D1" w:rsidR="00D82761" w:rsidRPr="002C7AC6" w:rsidRDefault="00D82761" w:rsidP="00DB2ECE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lang w:val="pl-PL"/>
              </w:rPr>
            </w:pPr>
          </w:p>
        </w:tc>
        <w:tc>
          <w:tcPr>
            <w:tcW w:w="2782" w:type="dxa"/>
          </w:tcPr>
          <w:p w14:paraId="5E645653" w14:textId="78FEB36D" w:rsidR="00DB2ECE" w:rsidRPr="00F318C4" w:rsidRDefault="00DB2ECE" w:rsidP="00DB2ECE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DB2ECE" w14:paraId="0CEC7632" w14:textId="77777777" w:rsidTr="00397333">
        <w:trPr>
          <w:trHeight w:val="397"/>
        </w:trPr>
        <w:tc>
          <w:tcPr>
            <w:tcW w:w="0" w:type="auto"/>
          </w:tcPr>
          <w:p w14:paraId="1D4CD2A7" w14:textId="667F0D8A" w:rsidR="00DB2ECE" w:rsidRPr="002C7AC6" w:rsidRDefault="00DB2ECE" w:rsidP="00DB2ECE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b/>
                <w:bCs/>
                <w:lang w:val="pl-PL"/>
              </w:rPr>
              <w:t>2.7</w:t>
            </w:r>
          </w:p>
        </w:tc>
        <w:tc>
          <w:tcPr>
            <w:tcW w:w="0" w:type="auto"/>
          </w:tcPr>
          <w:p w14:paraId="273A0605" w14:textId="33375BDF" w:rsidR="00DB2ECE" w:rsidRPr="002C7AC6" w:rsidRDefault="00DB2ECE" w:rsidP="00DB2ECE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b/>
                <w:bCs/>
                <w:lang w:val="pl-PL"/>
              </w:rPr>
              <w:t>Bęben duży z wężem wysokociśnieniowym roboczy</w:t>
            </w:r>
          </w:p>
        </w:tc>
        <w:tc>
          <w:tcPr>
            <w:tcW w:w="2782" w:type="dxa"/>
          </w:tcPr>
          <w:p w14:paraId="7805ADE1" w14:textId="0E9516A0" w:rsidR="00DB2ECE" w:rsidRPr="00F318C4" w:rsidRDefault="00DB2ECE" w:rsidP="00DB2ECE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</w:p>
        </w:tc>
      </w:tr>
      <w:tr w:rsidR="00DB2ECE" w14:paraId="3B00D83A" w14:textId="77777777" w:rsidTr="00397333">
        <w:trPr>
          <w:trHeight w:val="397"/>
        </w:trPr>
        <w:tc>
          <w:tcPr>
            <w:tcW w:w="0" w:type="auto"/>
          </w:tcPr>
          <w:p w14:paraId="6AC28E73" w14:textId="2A73FA72" w:rsidR="00DB2ECE" w:rsidRPr="002C7AC6" w:rsidRDefault="00DB2ECE" w:rsidP="00DB2ECE">
            <w:pPr>
              <w:rPr>
                <w:rFonts w:ascii="Arial" w:hAnsi="Arial" w:cs="Arial"/>
                <w:b/>
                <w:bCs/>
              </w:rPr>
            </w:pPr>
            <w:r w:rsidRPr="002C7AC6">
              <w:rPr>
                <w:rFonts w:ascii="Arial" w:hAnsi="Arial" w:cs="Arial"/>
                <w:lang w:val="pl-PL"/>
              </w:rPr>
              <w:t>2.7.1</w:t>
            </w:r>
          </w:p>
        </w:tc>
        <w:tc>
          <w:tcPr>
            <w:tcW w:w="0" w:type="auto"/>
          </w:tcPr>
          <w:p w14:paraId="44DFCAF0" w14:textId="3E5BA4EE" w:rsidR="00DB2ECE" w:rsidRPr="002C7AC6" w:rsidRDefault="00DB2ECE" w:rsidP="00DB2ECE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b/>
                <w:bCs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>Bęben wykonany ze stali nierdzewnej klasy min. 1.4301 mazerowany,</w:t>
            </w:r>
          </w:p>
        </w:tc>
        <w:tc>
          <w:tcPr>
            <w:tcW w:w="2782" w:type="dxa"/>
          </w:tcPr>
          <w:p w14:paraId="58792803" w14:textId="65D53EC1" w:rsidR="00DB2ECE" w:rsidRPr="00F318C4" w:rsidRDefault="00DB2ECE" w:rsidP="00DB2ECE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DB2ECE" w14:paraId="7C74C1E0" w14:textId="77777777" w:rsidTr="00397333">
        <w:trPr>
          <w:trHeight w:val="397"/>
        </w:trPr>
        <w:tc>
          <w:tcPr>
            <w:tcW w:w="0" w:type="auto"/>
          </w:tcPr>
          <w:p w14:paraId="0B203A4A" w14:textId="263EB699" w:rsidR="00DB2ECE" w:rsidRPr="002C7AC6" w:rsidRDefault="00DB2ECE" w:rsidP="00DB2ECE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lang w:val="pl-PL"/>
              </w:rPr>
              <w:t>2.7.2</w:t>
            </w:r>
            <w:r w:rsidRPr="002C7AC6">
              <w:rPr>
                <w:rFonts w:ascii="Arial" w:hAnsi="Arial" w:cs="Arial"/>
                <w:lang w:val="pl-PL"/>
              </w:rPr>
              <w:br w:type="textWrapping" w:clear="all"/>
            </w:r>
          </w:p>
        </w:tc>
        <w:tc>
          <w:tcPr>
            <w:tcW w:w="0" w:type="auto"/>
          </w:tcPr>
          <w:p w14:paraId="6E68CF8B" w14:textId="4EEFC7C0" w:rsidR="00DB2ECE" w:rsidRPr="002C7AC6" w:rsidRDefault="00DB2ECE" w:rsidP="00DB2ECE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 xml:space="preserve">Zamontowany z tyłu zabudowy na tylnej dennicy, </w:t>
            </w:r>
          </w:p>
        </w:tc>
        <w:tc>
          <w:tcPr>
            <w:tcW w:w="2782" w:type="dxa"/>
          </w:tcPr>
          <w:p w14:paraId="45EEFD35" w14:textId="40D555EB" w:rsidR="00DB2ECE" w:rsidRPr="00F318C4" w:rsidRDefault="00DB2ECE" w:rsidP="00DB2ECE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DB2ECE" w14:paraId="412AD5CB" w14:textId="77777777" w:rsidTr="00397333">
        <w:trPr>
          <w:trHeight w:val="397"/>
        </w:trPr>
        <w:tc>
          <w:tcPr>
            <w:tcW w:w="0" w:type="auto"/>
          </w:tcPr>
          <w:p w14:paraId="5A2FE9BF" w14:textId="23589547" w:rsidR="00DB2ECE" w:rsidRPr="002C7AC6" w:rsidRDefault="00DB2ECE" w:rsidP="00DB2ECE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lang w:val="pl-PL"/>
              </w:rPr>
              <w:t>2.7.3</w:t>
            </w:r>
          </w:p>
        </w:tc>
        <w:tc>
          <w:tcPr>
            <w:tcW w:w="0" w:type="auto"/>
          </w:tcPr>
          <w:p w14:paraId="7B272B09" w14:textId="1863980B" w:rsidR="00DB2ECE" w:rsidRPr="002C7AC6" w:rsidRDefault="00DB2ECE" w:rsidP="00DB2ECE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>Wyposażony w gumowy wąż wysokociśnieniowy zbrojony ¾” o długości min. 100 m,</w:t>
            </w:r>
          </w:p>
        </w:tc>
        <w:tc>
          <w:tcPr>
            <w:tcW w:w="2782" w:type="dxa"/>
          </w:tcPr>
          <w:p w14:paraId="28AAF2A1" w14:textId="2272CDC1" w:rsidR="00DB2ECE" w:rsidRPr="00F318C4" w:rsidRDefault="00DB2ECE" w:rsidP="00DB2ECE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Min. długość - ………. m</w:t>
            </w:r>
          </w:p>
        </w:tc>
      </w:tr>
      <w:tr w:rsidR="00DB2ECE" w14:paraId="0DACBD77" w14:textId="77777777" w:rsidTr="00397333">
        <w:trPr>
          <w:trHeight w:val="397"/>
        </w:trPr>
        <w:tc>
          <w:tcPr>
            <w:tcW w:w="0" w:type="auto"/>
          </w:tcPr>
          <w:p w14:paraId="2C71F67C" w14:textId="36ED3A19" w:rsidR="00DB2ECE" w:rsidRPr="002C7AC6" w:rsidRDefault="00DB2ECE" w:rsidP="00DB2ECE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lang w:val="pl-PL"/>
              </w:rPr>
              <w:t>2.7.4</w:t>
            </w:r>
          </w:p>
        </w:tc>
        <w:tc>
          <w:tcPr>
            <w:tcW w:w="0" w:type="auto"/>
          </w:tcPr>
          <w:p w14:paraId="2B09C937" w14:textId="45DAAFF1" w:rsidR="00DB2ECE" w:rsidRPr="002C7AC6" w:rsidRDefault="00DB2ECE" w:rsidP="00DB2ECE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>Prowadnica do układania węża oraz rolka dociskowa zapobiegająca „skakaniu węża”,</w:t>
            </w:r>
          </w:p>
        </w:tc>
        <w:tc>
          <w:tcPr>
            <w:tcW w:w="2782" w:type="dxa"/>
          </w:tcPr>
          <w:p w14:paraId="3179187A" w14:textId="700156E8" w:rsidR="00DB2ECE" w:rsidRPr="00F318C4" w:rsidRDefault="00DB2ECE" w:rsidP="00DB2ECE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DB2ECE" w14:paraId="76B9489C" w14:textId="77777777" w:rsidTr="00397333">
        <w:trPr>
          <w:trHeight w:val="397"/>
        </w:trPr>
        <w:tc>
          <w:tcPr>
            <w:tcW w:w="0" w:type="auto"/>
          </w:tcPr>
          <w:p w14:paraId="52372B17" w14:textId="3D23874D" w:rsidR="00DB2ECE" w:rsidRPr="002C7AC6" w:rsidRDefault="00DB2ECE" w:rsidP="00DB2ECE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lang w:val="pl-PL"/>
              </w:rPr>
              <w:t>2.7.5</w:t>
            </w:r>
          </w:p>
        </w:tc>
        <w:tc>
          <w:tcPr>
            <w:tcW w:w="0" w:type="auto"/>
          </w:tcPr>
          <w:p w14:paraId="06560631" w14:textId="77777777" w:rsidR="00DB2ECE" w:rsidRDefault="00DB2ECE" w:rsidP="00DB2ECE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>Napęd kołowrotu hydrauliczny</w:t>
            </w:r>
          </w:p>
          <w:p w14:paraId="297D0439" w14:textId="2951BB28" w:rsidR="00D82761" w:rsidRPr="002C7AC6" w:rsidRDefault="00D82761" w:rsidP="00DB2ECE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lang w:val="pl-PL"/>
              </w:rPr>
            </w:pPr>
          </w:p>
        </w:tc>
        <w:tc>
          <w:tcPr>
            <w:tcW w:w="2782" w:type="dxa"/>
          </w:tcPr>
          <w:p w14:paraId="3C17C3A4" w14:textId="7E700255" w:rsidR="00DB2ECE" w:rsidRPr="00F318C4" w:rsidRDefault="00DB2ECE" w:rsidP="00DB2ECE">
            <w:pPr>
              <w:jc w:val="center"/>
              <w:rPr>
                <w:rFonts w:ascii="Arial" w:eastAsia="Times New Roman" w:hAnsi="Arial" w:cs="Times New Roman"/>
                <w:b/>
                <w:lang w:eastAsia="pl-PL"/>
              </w:rPr>
            </w:pPr>
            <w:r w:rsidRPr="008C31C4">
              <w:rPr>
                <w:sz w:val="21"/>
                <w:szCs w:val="21"/>
              </w:rPr>
              <w:t xml:space="preserve">TAK / NIE </w:t>
            </w:r>
            <w:r w:rsidRPr="008C31C4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DB2ECE" w14:paraId="29415965" w14:textId="77777777" w:rsidTr="00397333">
        <w:trPr>
          <w:trHeight w:val="397"/>
        </w:trPr>
        <w:tc>
          <w:tcPr>
            <w:tcW w:w="0" w:type="auto"/>
          </w:tcPr>
          <w:p w14:paraId="14E45E16" w14:textId="4B0F2FAA" w:rsidR="00DB2ECE" w:rsidRPr="002C7AC6" w:rsidRDefault="00DB2ECE" w:rsidP="00DB2ECE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lang w:val="pl-PL"/>
              </w:rPr>
              <w:t>2.7.6</w:t>
            </w:r>
          </w:p>
        </w:tc>
        <w:tc>
          <w:tcPr>
            <w:tcW w:w="0" w:type="auto"/>
          </w:tcPr>
          <w:p w14:paraId="631C51E4" w14:textId="77777777" w:rsidR="00DB2ECE" w:rsidRDefault="00DB2ECE" w:rsidP="00DB2ECE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>Odczyt rozwijanej długości węża na panelu PLC</w:t>
            </w:r>
          </w:p>
          <w:p w14:paraId="17FA28B1" w14:textId="20A45A89" w:rsidR="00D82761" w:rsidRPr="002C7AC6" w:rsidRDefault="00D82761" w:rsidP="00DB2ECE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lang w:val="pl-PL"/>
              </w:rPr>
            </w:pPr>
          </w:p>
        </w:tc>
        <w:tc>
          <w:tcPr>
            <w:tcW w:w="2782" w:type="dxa"/>
          </w:tcPr>
          <w:p w14:paraId="72F7D8B4" w14:textId="2A16610E" w:rsidR="00DB2ECE" w:rsidRPr="00F318C4" w:rsidRDefault="00DB2ECE" w:rsidP="00DB2ECE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C31C4">
              <w:rPr>
                <w:sz w:val="21"/>
                <w:szCs w:val="21"/>
              </w:rPr>
              <w:t xml:space="preserve">TAK / NIE </w:t>
            </w:r>
            <w:r w:rsidRPr="008C31C4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DB2ECE" w14:paraId="5BBA0E56" w14:textId="77777777" w:rsidTr="00397333">
        <w:trPr>
          <w:trHeight w:val="397"/>
        </w:trPr>
        <w:tc>
          <w:tcPr>
            <w:tcW w:w="0" w:type="auto"/>
          </w:tcPr>
          <w:p w14:paraId="384C2E33" w14:textId="0BC4DD33" w:rsidR="00DB2ECE" w:rsidRPr="002C7AC6" w:rsidRDefault="00DB2ECE" w:rsidP="00DB2ECE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b/>
                <w:bCs/>
                <w:lang w:val="pl-PL"/>
              </w:rPr>
              <w:t>2.8</w:t>
            </w:r>
          </w:p>
        </w:tc>
        <w:tc>
          <w:tcPr>
            <w:tcW w:w="0" w:type="auto"/>
          </w:tcPr>
          <w:p w14:paraId="5D9538B6" w14:textId="1A66ACD8" w:rsidR="00DB2ECE" w:rsidRPr="002C7AC6" w:rsidRDefault="00DB2ECE" w:rsidP="00DB2ECE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b/>
                <w:bCs/>
                <w:lang w:val="pl-PL"/>
              </w:rPr>
              <w:t>Bęben mały z wężem wysokociśnieniowym</w:t>
            </w:r>
          </w:p>
        </w:tc>
        <w:tc>
          <w:tcPr>
            <w:tcW w:w="2782" w:type="dxa"/>
          </w:tcPr>
          <w:p w14:paraId="40AD8452" w14:textId="26E348C3" w:rsidR="00DB2ECE" w:rsidRPr="00F318C4" w:rsidRDefault="00DB2ECE" w:rsidP="00DB2ECE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</w:p>
        </w:tc>
      </w:tr>
      <w:tr w:rsidR="00DB2ECE" w14:paraId="33D842B5" w14:textId="77777777" w:rsidTr="00397333">
        <w:trPr>
          <w:trHeight w:val="397"/>
        </w:trPr>
        <w:tc>
          <w:tcPr>
            <w:tcW w:w="0" w:type="auto"/>
          </w:tcPr>
          <w:p w14:paraId="48CCF3B0" w14:textId="0A83F505" w:rsidR="00DB2ECE" w:rsidRPr="002C7AC6" w:rsidRDefault="00DB2ECE" w:rsidP="00DB2ECE">
            <w:pPr>
              <w:rPr>
                <w:rFonts w:ascii="Arial" w:hAnsi="Arial" w:cs="Arial"/>
                <w:b/>
                <w:bCs/>
              </w:rPr>
            </w:pPr>
            <w:r w:rsidRPr="002C7AC6">
              <w:rPr>
                <w:rFonts w:ascii="Arial" w:hAnsi="Arial" w:cs="Arial"/>
                <w:lang w:val="pl-PL"/>
              </w:rPr>
              <w:t>2.8.1</w:t>
            </w:r>
          </w:p>
        </w:tc>
        <w:tc>
          <w:tcPr>
            <w:tcW w:w="0" w:type="auto"/>
          </w:tcPr>
          <w:p w14:paraId="79AD7409" w14:textId="035B7D70" w:rsidR="00DB2ECE" w:rsidRPr="002C7AC6" w:rsidRDefault="00DB2ECE" w:rsidP="00DB2ECE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b/>
                <w:bCs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>Bęben wykonany ze stali nierdzewnej klasy min. 1.4301 mazerowany,</w:t>
            </w:r>
          </w:p>
        </w:tc>
        <w:tc>
          <w:tcPr>
            <w:tcW w:w="2782" w:type="dxa"/>
          </w:tcPr>
          <w:p w14:paraId="0E4979F4" w14:textId="1432D161" w:rsidR="00DB2ECE" w:rsidRPr="00F318C4" w:rsidRDefault="00DB2ECE" w:rsidP="00DB2ECE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C31C4">
              <w:rPr>
                <w:sz w:val="21"/>
                <w:szCs w:val="21"/>
              </w:rPr>
              <w:t xml:space="preserve">TAK / NIE </w:t>
            </w:r>
            <w:r w:rsidRPr="008C31C4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DB2ECE" w14:paraId="474C452D" w14:textId="77777777" w:rsidTr="00397333">
        <w:trPr>
          <w:trHeight w:val="397"/>
        </w:trPr>
        <w:tc>
          <w:tcPr>
            <w:tcW w:w="0" w:type="auto"/>
          </w:tcPr>
          <w:p w14:paraId="094F0FF3" w14:textId="5406B2ED" w:rsidR="00DB2ECE" w:rsidRPr="002C7AC6" w:rsidRDefault="00DB2ECE" w:rsidP="00DB2ECE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lang w:val="pl-PL"/>
              </w:rPr>
              <w:t>2.8.2</w:t>
            </w:r>
          </w:p>
        </w:tc>
        <w:tc>
          <w:tcPr>
            <w:tcW w:w="0" w:type="auto"/>
          </w:tcPr>
          <w:p w14:paraId="39239506" w14:textId="200B174D" w:rsidR="00DB2ECE" w:rsidRPr="002C7AC6" w:rsidRDefault="00DB2ECE" w:rsidP="00DB2ECE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>Zamontowany z tyłu zabudowy  po prawej stronie w kierunku jazdy,</w:t>
            </w:r>
          </w:p>
        </w:tc>
        <w:tc>
          <w:tcPr>
            <w:tcW w:w="2782" w:type="dxa"/>
          </w:tcPr>
          <w:p w14:paraId="2518E66A" w14:textId="7C974549" w:rsidR="00DB2ECE" w:rsidRPr="00F318C4" w:rsidRDefault="00DB2ECE" w:rsidP="00DB2ECE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C31C4">
              <w:rPr>
                <w:sz w:val="21"/>
                <w:szCs w:val="21"/>
              </w:rPr>
              <w:t xml:space="preserve">TAK / NIE </w:t>
            </w:r>
            <w:r w:rsidRPr="008C31C4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DB2ECE" w14:paraId="65DB3D46" w14:textId="77777777" w:rsidTr="00397333">
        <w:trPr>
          <w:trHeight w:val="397"/>
        </w:trPr>
        <w:tc>
          <w:tcPr>
            <w:tcW w:w="0" w:type="auto"/>
          </w:tcPr>
          <w:p w14:paraId="7E53D047" w14:textId="26CA90AE" w:rsidR="00DB2ECE" w:rsidRPr="002C7AC6" w:rsidRDefault="00DB2ECE" w:rsidP="00DB2ECE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lang w:val="pl-PL"/>
              </w:rPr>
              <w:t>2.8.3</w:t>
            </w:r>
          </w:p>
        </w:tc>
        <w:tc>
          <w:tcPr>
            <w:tcW w:w="0" w:type="auto"/>
          </w:tcPr>
          <w:p w14:paraId="706A2203" w14:textId="441D2C6A" w:rsidR="00DB2ECE" w:rsidRPr="002C7AC6" w:rsidRDefault="00DB2ECE" w:rsidP="00DB2ECE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>Wyposażony w gumowy wąż wysokociśnieniowy zbrojony ½” o długości min. 80 m,</w:t>
            </w:r>
          </w:p>
        </w:tc>
        <w:tc>
          <w:tcPr>
            <w:tcW w:w="2782" w:type="dxa"/>
          </w:tcPr>
          <w:p w14:paraId="32A7AE6C" w14:textId="55ECF613" w:rsidR="00DB2ECE" w:rsidRPr="00F318C4" w:rsidRDefault="00DB2ECE" w:rsidP="00DB2ECE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Min. długość - ………. m</w:t>
            </w:r>
          </w:p>
        </w:tc>
      </w:tr>
      <w:tr w:rsidR="00DB2ECE" w14:paraId="7A153D8A" w14:textId="77777777" w:rsidTr="00397333">
        <w:trPr>
          <w:trHeight w:val="397"/>
        </w:trPr>
        <w:tc>
          <w:tcPr>
            <w:tcW w:w="0" w:type="auto"/>
          </w:tcPr>
          <w:p w14:paraId="20689D65" w14:textId="1BE6DAA2" w:rsidR="00DB2ECE" w:rsidRPr="002C7AC6" w:rsidRDefault="00DB2ECE" w:rsidP="00DB2ECE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lang w:val="pl-PL"/>
              </w:rPr>
              <w:t>2.8.4</w:t>
            </w:r>
          </w:p>
        </w:tc>
        <w:tc>
          <w:tcPr>
            <w:tcW w:w="0" w:type="auto"/>
          </w:tcPr>
          <w:p w14:paraId="686B00CF" w14:textId="025E4A4D" w:rsidR="00DB2ECE" w:rsidRPr="002C7AC6" w:rsidRDefault="00DB2ECE" w:rsidP="00DB2ECE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>Napęd bębna-hydrauliczny,</w:t>
            </w:r>
          </w:p>
        </w:tc>
        <w:tc>
          <w:tcPr>
            <w:tcW w:w="2782" w:type="dxa"/>
          </w:tcPr>
          <w:p w14:paraId="6C0AEC39" w14:textId="7A11A078" w:rsidR="00DB2ECE" w:rsidRPr="00F318C4" w:rsidRDefault="00DB2ECE" w:rsidP="00DB2ECE">
            <w:pPr>
              <w:jc w:val="center"/>
              <w:rPr>
                <w:rFonts w:ascii="Arial" w:eastAsia="Times New Roman" w:hAnsi="Arial" w:cs="Times New Roman"/>
                <w:b/>
                <w:lang w:eastAsia="pl-PL"/>
              </w:rPr>
            </w:pPr>
            <w:r w:rsidRPr="008C31C4">
              <w:rPr>
                <w:sz w:val="21"/>
                <w:szCs w:val="21"/>
              </w:rPr>
              <w:t xml:space="preserve">TAK / NIE </w:t>
            </w:r>
            <w:r w:rsidRPr="008C31C4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DB2ECE" w14:paraId="74B833D1" w14:textId="77777777" w:rsidTr="00397333">
        <w:trPr>
          <w:trHeight w:val="397"/>
        </w:trPr>
        <w:tc>
          <w:tcPr>
            <w:tcW w:w="0" w:type="auto"/>
          </w:tcPr>
          <w:p w14:paraId="664F472B" w14:textId="59A8D0A9" w:rsidR="00DB2ECE" w:rsidRPr="002C7AC6" w:rsidRDefault="00DB2ECE" w:rsidP="00DB2ECE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lang w:val="pl-PL"/>
              </w:rPr>
              <w:t>2.8.5</w:t>
            </w:r>
          </w:p>
        </w:tc>
        <w:tc>
          <w:tcPr>
            <w:tcW w:w="0" w:type="auto"/>
          </w:tcPr>
          <w:p w14:paraId="0A6A35C9" w14:textId="3C59C76D" w:rsidR="00DB2ECE" w:rsidRPr="002C7AC6" w:rsidRDefault="00DB2ECE" w:rsidP="00DB2ECE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>W wyposażeniu pistolet wysokociśnieniowy zamontowany w uchwycie po prawej stronie w kierunku jazdy.</w:t>
            </w:r>
          </w:p>
        </w:tc>
        <w:tc>
          <w:tcPr>
            <w:tcW w:w="2782" w:type="dxa"/>
          </w:tcPr>
          <w:p w14:paraId="279E087C" w14:textId="11460E89" w:rsidR="00DB2ECE" w:rsidRPr="00F318C4" w:rsidRDefault="00DB2ECE" w:rsidP="00DB2ECE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C31C4">
              <w:rPr>
                <w:sz w:val="21"/>
                <w:szCs w:val="21"/>
              </w:rPr>
              <w:t xml:space="preserve">TAK / NIE </w:t>
            </w:r>
            <w:r w:rsidRPr="008C31C4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DB2ECE" w14:paraId="190BD4B0" w14:textId="77777777" w:rsidTr="00397333">
        <w:trPr>
          <w:trHeight w:val="397"/>
        </w:trPr>
        <w:tc>
          <w:tcPr>
            <w:tcW w:w="0" w:type="auto"/>
          </w:tcPr>
          <w:p w14:paraId="6BAD5ADD" w14:textId="75EB2F63" w:rsidR="00DB2ECE" w:rsidRPr="002C7AC6" w:rsidRDefault="00DB2ECE" w:rsidP="00DB2ECE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b/>
                <w:bCs/>
                <w:lang w:val="pl-PL"/>
              </w:rPr>
              <w:t>2.9</w:t>
            </w:r>
          </w:p>
        </w:tc>
        <w:tc>
          <w:tcPr>
            <w:tcW w:w="0" w:type="auto"/>
          </w:tcPr>
          <w:p w14:paraId="7483C0D3" w14:textId="5A85E5CB" w:rsidR="00DB2ECE" w:rsidRPr="002C7AC6" w:rsidRDefault="00DB2ECE" w:rsidP="00DB2ECE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b/>
                <w:bCs/>
                <w:lang w:val="pl-PL"/>
              </w:rPr>
              <w:t>Sterowanie</w:t>
            </w:r>
          </w:p>
        </w:tc>
        <w:tc>
          <w:tcPr>
            <w:tcW w:w="2782" w:type="dxa"/>
          </w:tcPr>
          <w:p w14:paraId="7D895842" w14:textId="6F7F2BCC" w:rsidR="00DB2ECE" w:rsidRPr="00F318C4" w:rsidRDefault="00DB2ECE" w:rsidP="00DB2ECE">
            <w:pPr>
              <w:jc w:val="center"/>
              <w:rPr>
                <w:rFonts w:ascii="Arial" w:eastAsia="Times New Roman" w:hAnsi="Arial" w:cs="Times New Roman"/>
                <w:b/>
                <w:lang w:eastAsia="pl-PL"/>
              </w:rPr>
            </w:pPr>
          </w:p>
        </w:tc>
      </w:tr>
      <w:tr w:rsidR="00DB2ECE" w14:paraId="56C8ADB4" w14:textId="77777777" w:rsidTr="00397333">
        <w:trPr>
          <w:trHeight w:val="397"/>
        </w:trPr>
        <w:tc>
          <w:tcPr>
            <w:tcW w:w="0" w:type="auto"/>
          </w:tcPr>
          <w:p w14:paraId="07AABC9C" w14:textId="6BBCA569" w:rsidR="00DB2ECE" w:rsidRPr="002C7AC6" w:rsidRDefault="00DB2ECE" w:rsidP="00DB2ECE">
            <w:pPr>
              <w:rPr>
                <w:rFonts w:ascii="Arial" w:hAnsi="Arial" w:cs="Arial"/>
                <w:b/>
                <w:bCs/>
              </w:rPr>
            </w:pPr>
            <w:r w:rsidRPr="002C7AC6">
              <w:rPr>
                <w:rFonts w:ascii="Arial" w:hAnsi="Arial" w:cs="Arial"/>
                <w:lang w:val="pl-PL"/>
              </w:rPr>
              <w:t>2.9.1</w:t>
            </w:r>
          </w:p>
        </w:tc>
        <w:tc>
          <w:tcPr>
            <w:tcW w:w="0" w:type="auto"/>
          </w:tcPr>
          <w:p w14:paraId="724DAF79" w14:textId="77777777" w:rsidR="00DB2ECE" w:rsidRDefault="00DB2ECE" w:rsidP="00DB2ECE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>Pilot bezprzewodowy, umożliwiającego zdalne  sterowanie (zasięg min. 100 m od pojazdu), wyposażeniem umożliwiający pełne sterowanie pracy zabudowy wraz z wyłącznikiem awaryjnym,</w:t>
            </w:r>
          </w:p>
          <w:p w14:paraId="3C1251C3" w14:textId="3F2290E0" w:rsidR="00D82761" w:rsidRPr="002C7AC6" w:rsidRDefault="00D82761" w:rsidP="00DB2ECE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2782" w:type="dxa"/>
          </w:tcPr>
          <w:p w14:paraId="25D77C4F" w14:textId="22F08524" w:rsidR="00DB2ECE" w:rsidRPr="00F318C4" w:rsidRDefault="00DB2ECE" w:rsidP="00DB2ECE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C31C4">
              <w:rPr>
                <w:sz w:val="21"/>
                <w:szCs w:val="21"/>
              </w:rPr>
              <w:t xml:space="preserve">TAK / NIE </w:t>
            </w:r>
            <w:r w:rsidRPr="008C31C4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DB2ECE" w14:paraId="3899CDF4" w14:textId="77777777" w:rsidTr="00397333">
        <w:trPr>
          <w:trHeight w:val="397"/>
        </w:trPr>
        <w:tc>
          <w:tcPr>
            <w:tcW w:w="0" w:type="auto"/>
          </w:tcPr>
          <w:p w14:paraId="7B8F4357" w14:textId="7F7EDD08" w:rsidR="00DB2ECE" w:rsidRPr="002C7AC6" w:rsidRDefault="00DB2ECE" w:rsidP="00DB2ECE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lang w:val="pl-PL"/>
              </w:rPr>
              <w:t>2.9.2</w:t>
            </w:r>
          </w:p>
        </w:tc>
        <w:tc>
          <w:tcPr>
            <w:tcW w:w="0" w:type="auto"/>
          </w:tcPr>
          <w:p w14:paraId="3E2E2E53" w14:textId="77777777" w:rsidR="00DB2ECE" w:rsidRDefault="00DB2ECE" w:rsidP="00DB2ECE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 xml:space="preserve">Pilot bezprzewodowy </w:t>
            </w:r>
            <w:proofErr w:type="spellStart"/>
            <w:r w:rsidRPr="002C7AC6">
              <w:rPr>
                <w:rFonts w:ascii="Arial" w:hAnsi="Arial" w:cs="Arial"/>
                <w:lang w:val="pl-PL"/>
              </w:rPr>
              <w:t>pyło</w:t>
            </w:r>
            <w:proofErr w:type="spellEnd"/>
            <w:r w:rsidRPr="002C7AC6">
              <w:rPr>
                <w:rFonts w:ascii="Arial" w:hAnsi="Arial" w:cs="Arial"/>
                <w:lang w:val="pl-PL"/>
              </w:rPr>
              <w:t xml:space="preserve"> i wodo odporny min. IP65, wyposażony w 2 szt. akumulatory wielokrotnego ładowania, ładowarka akumulatorów pilota radiowego zasilana z instalacji pojazdu, umieszczona w kabinie kierowcy. Funkcje pilota z opisami w języku polskim lub piktogramy</w:t>
            </w:r>
          </w:p>
          <w:p w14:paraId="42175352" w14:textId="3A522727" w:rsidR="00D82761" w:rsidRPr="002C7AC6" w:rsidRDefault="00D82761" w:rsidP="00DB2ECE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lang w:val="pl-PL"/>
              </w:rPr>
            </w:pPr>
          </w:p>
        </w:tc>
        <w:tc>
          <w:tcPr>
            <w:tcW w:w="2782" w:type="dxa"/>
          </w:tcPr>
          <w:p w14:paraId="13E44E3A" w14:textId="0030867B" w:rsidR="00DB2ECE" w:rsidRPr="00F318C4" w:rsidRDefault="00DB2ECE" w:rsidP="00DB2ECE">
            <w:pPr>
              <w:jc w:val="center"/>
              <w:rPr>
                <w:rFonts w:ascii="Arial" w:eastAsia="Times New Roman" w:hAnsi="Arial" w:cs="Times New Roman"/>
                <w:b/>
                <w:lang w:eastAsia="pl-PL"/>
              </w:rPr>
            </w:pPr>
            <w:r w:rsidRPr="008C31C4">
              <w:rPr>
                <w:sz w:val="21"/>
                <w:szCs w:val="21"/>
              </w:rPr>
              <w:t xml:space="preserve">TAK / NIE </w:t>
            </w:r>
            <w:r w:rsidRPr="008C31C4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DB2ECE" w14:paraId="78556A2A" w14:textId="77777777" w:rsidTr="00397333">
        <w:trPr>
          <w:trHeight w:val="397"/>
        </w:trPr>
        <w:tc>
          <w:tcPr>
            <w:tcW w:w="0" w:type="auto"/>
          </w:tcPr>
          <w:p w14:paraId="1B2267ED" w14:textId="7FD6BED8" w:rsidR="00DB2ECE" w:rsidRPr="002C7AC6" w:rsidRDefault="00DB2ECE" w:rsidP="00DB2ECE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lang w:val="pl-PL"/>
              </w:rPr>
              <w:lastRenderedPageBreak/>
              <w:t>2.9.3</w:t>
            </w:r>
          </w:p>
        </w:tc>
        <w:tc>
          <w:tcPr>
            <w:tcW w:w="0" w:type="auto"/>
          </w:tcPr>
          <w:p w14:paraId="11F9A1FA" w14:textId="6C6472C1" w:rsidR="00DB2ECE" w:rsidRPr="002C7AC6" w:rsidRDefault="00DB2ECE" w:rsidP="00DB2ECE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 xml:space="preserve">Minimum jedna szczelna szafka sterownicza, zabudowana ergonomicznie z tyłu pojazdu, obudowa wykonana ze stali nierdzewnej, z szybą </w:t>
            </w:r>
            <w:proofErr w:type="spellStart"/>
            <w:r w:rsidRPr="002C7AC6">
              <w:rPr>
                <w:rFonts w:ascii="Arial" w:hAnsi="Arial" w:cs="Arial"/>
                <w:lang w:val="pl-PL"/>
              </w:rPr>
              <w:t>plexi</w:t>
            </w:r>
            <w:proofErr w:type="spellEnd"/>
            <w:r w:rsidRPr="002C7AC6">
              <w:rPr>
                <w:rFonts w:ascii="Arial" w:hAnsi="Arial" w:cs="Arial"/>
                <w:lang w:val="pl-PL"/>
              </w:rPr>
              <w:t xml:space="preserve"> otwieraną, w zabudowie hermetycznej ogrzewanej, z wyposażeniem umożliwiający pełne sterowanie i kontrolę parametrów pracy zabudowy. Funkcje oraz parametry pracy zabudowy pokazane na wyświetlaczu kolorowym LCD o przekątnej min. 7” i opisami w języku polskim. Układ wyposażony w system PLC oparty na magistrali CAN-BUS – monitoring wszystkich funkcji zabudowy,</w:t>
            </w:r>
          </w:p>
        </w:tc>
        <w:tc>
          <w:tcPr>
            <w:tcW w:w="2782" w:type="dxa"/>
          </w:tcPr>
          <w:p w14:paraId="30C7B41C" w14:textId="60A3CC56" w:rsidR="00DB2ECE" w:rsidRPr="00F318C4" w:rsidRDefault="00DB2ECE" w:rsidP="00DB2ECE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C31C4">
              <w:rPr>
                <w:sz w:val="21"/>
                <w:szCs w:val="21"/>
              </w:rPr>
              <w:t xml:space="preserve">TAK / NIE </w:t>
            </w:r>
            <w:r w:rsidRPr="008C31C4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DB2ECE" w14:paraId="3CAC808E" w14:textId="77777777" w:rsidTr="00397333">
        <w:trPr>
          <w:trHeight w:val="397"/>
        </w:trPr>
        <w:tc>
          <w:tcPr>
            <w:tcW w:w="0" w:type="auto"/>
          </w:tcPr>
          <w:p w14:paraId="5DFC9696" w14:textId="40CC91EA" w:rsidR="00DB2ECE" w:rsidRPr="002C7AC6" w:rsidRDefault="00DB2ECE" w:rsidP="00DB2ECE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lang w:val="pl-PL"/>
              </w:rPr>
              <w:t>2.9.4</w:t>
            </w:r>
          </w:p>
        </w:tc>
        <w:tc>
          <w:tcPr>
            <w:tcW w:w="0" w:type="auto"/>
          </w:tcPr>
          <w:p w14:paraId="3E29D93A" w14:textId="03069F0B" w:rsidR="00DB2ECE" w:rsidRPr="002C7AC6" w:rsidRDefault="00DB2ECE" w:rsidP="00DB2ECE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>Licznik rozwijanego węża ciśnieniowego,</w:t>
            </w:r>
          </w:p>
        </w:tc>
        <w:tc>
          <w:tcPr>
            <w:tcW w:w="2782" w:type="dxa"/>
          </w:tcPr>
          <w:p w14:paraId="667F4CA7" w14:textId="06E2ED2B" w:rsidR="00DB2ECE" w:rsidRPr="00F318C4" w:rsidRDefault="00DB2ECE" w:rsidP="00DB2ECE">
            <w:pPr>
              <w:jc w:val="center"/>
              <w:rPr>
                <w:rFonts w:ascii="Arial" w:eastAsia="Times New Roman" w:hAnsi="Arial" w:cs="Times New Roman"/>
                <w:b/>
                <w:lang w:eastAsia="pl-PL"/>
              </w:rPr>
            </w:pPr>
            <w:r w:rsidRPr="008C31C4">
              <w:rPr>
                <w:sz w:val="21"/>
                <w:szCs w:val="21"/>
              </w:rPr>
              <w:t xml:space="preserve">TAK / NIE </w:t>
            </w:r>
            <w:r w:rsidRPr="008C31C4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DB2ECE" w14:paraId="6BEBC80C" w14:textId="77777777" w:rsidTr="00397333">
        <w:trPr>
          <w:trHeight w:val="397"/>
        </w:trPr>
        <w:tc>
          <w:tcPr>
            <w:tcW w:w="0" w:type="auto"/>
          </w:tcPr>
          <w:p w14:paraId="7F31D1A6" w14:textId="4F666FEA" w:rsidR="00DB2ECE" w:rsidRPr="002C7AC6" w:rsidRDefault="00DB2ECE" w:rsidP="00DB2ECE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lang w:val="pl-PL"/>
              </w:rPr>
              <w:t>2.9.5</w:t>
            </w:r>
          </w:p>
        </w:tc>
        <w:tc>
          <w:tcPr>
            <w:tcW w:w="0" w:type="auto"/>
          </w:tcPr>
          <w:p w14:paraId="3544D839" w14:textId="27E05214" w:rsidR="00DB2ECE" w:rsidRPr="002C7AC6" w:rsidRDefault="00DB2ECE" w:rsidP="00DB2ECE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>Wyłącznik awaryjny w łatwo dostępnym miejscu.</w:t>
            </w:r>
          </w:p>
        </w:tc>
        <w:tc>
          <w:tcPr>
            <w:tcW w:w="2782" w:type="dxa"/>
          </w:tcPr>
          <w:p w14:paraId="2D27D38E" w14:textId="4AB13807" w:rsidR="00DB2ECE" w:rsidRPr="00F318C4" w:rsidRDefault="00DB2ECE" w:rsidP="00DB2ECE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C31C4">
              <w:rPr>
                <w:sz w:val="21"/>
                <w:szCs w:val="21"/>
              </w:rPr>
              <w:t xml:space="preserve">TAK / NIE </w:t>
            </w:r>
            <w:r w:rsidRPr="008C31C4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DB2ECE" w14:paraId="18BA0257" w14:textId="77777777" w:rsidTr="00397333">
        <w:trPr>
          <w:trHeight w:val="397"/>
        </w:trPr>
        <w:tc>
          <w:tcPr>
            <w:tcW w:w="0" w:type="auto"/>
          </w:tcPr>
          <w:p w14:paraId="648C417C" w14:textId="32F86F84" w:rsidR="00DB2ECE" w:rsidRPr="002C7AC6" w:rsidRDefault="00DB2ECE" w:rsidP="00DB2ECE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b/>
                <w:bCs/>
                <w:lang w:val="pl-PL"/>
              </w:rPr>
              <w:t>2.10</w:t>
            </w:r>
          </w:p>
        </w:tc>
        <w:tc>
          <w:tcPr>
            <w:tcW w:w="0" w:type="auto"/>
          </w:tcPr>
          <w:p w14:paraId="73B923B6" w14:textId="7FDADF5C" w:rsidR="00DB2ECE" w:rsidRPr="002C7AC6" w:rsidRDefault="00DB2ECE" w:rsidP="00DB2ECE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b/>
                <w:bCs/>
                <w:lang w:val="pl-PL"/>
              </w:rPr>
              <w:t>Wyposażenie</w:t>
            </w:r>
          </w:p>
        </w:tc>
        <w:tc>
          <w:tcPr>
            <w:tcW w:w="2782" w:type="dxa"/>
          </w:tcPr>
          <w:p w14:paraId="209BEC03" w14:textId="7CC024B8" w:rsidR="00DB2ECE" w:rsidRPr="00F318C4" w:rsidRDefault="00DB2ECE" w:rsidP="00DB2ECE">
            <w:pPr>
              <w:jc w:val="center"/>
              <w:rPr>
                <w:rFonts w:ascii="Arial" w:eastAsia="Times New Roman" w:hAnsi="Arial" w:cs="Times New Roman"/>
                <w:b/>
                <w:lang w:eastAsia="pl-PL"/>
              </w:rPr>
            </w:pPr>
          </w:p>
        </w:tc>
      </w:tr>
      <w:tr w:rsidR="00DB2ECE" w14:paraId="63B420F0" w14:textId="77777777" w:rsidTr="00397333">
        <w:trPr>
          <w:trHeight w:val="397"/>
        </w:trPr>
        <w:tc>
          <w:tcPr>
            <w:tcW w:w="0" w:type="auto"/>
          </w:tcPr>
          <w:p w14:paraId="39C339E5" w14:textId="10609632" w:rsidR="00DB2ECE" w:rsidRPr="002C7AC6" w:rsidRDefault="00DB2ECE" w:rsidP="00DB2ECE">
            <w:pPr>
              <w:rPr>
                <w:rFonts w:ascii="Arial" w:hAnsi="Arial" w:cs="Arial"/>
                <w:b/>
                <w:bCs/>
              </w:rPr>
            </w:pPr>
            <w:r w:rsidRPr="002C7AC6">
              <w:rPr>
                <w:rFonts w:ascii="Arial" w:hAnsi="Arial" w:cs="Arial"/>
                <w:lang w:val="pl-PL"/>
              </w:rPr>
              <w:t>2.10.1</w:t>
            </w:r>
          </w:p>
        </w:tc>
        <w:tc>
          <w:tcPr>
            <w:tcW w:w="0" w:type="auto"/>
          </w:tcPr>
          <w:p w14:paraId="1190E9C6" w14:textId="646EAB11" w:rsidR="00DB2ECE" w:rsidRPr="002C7AC6" w:rsidRDefault="00DB2ECE" w:rsidP="00592FF9">
            <w:pPr>
              <w:pStyle w:val="Tekstpodstawowy"/>
              <w:tabs>
                <w:tab w:val="left" w:pos="980"/>
              </w:tabs>
              <w:spacing w:before="0"/>
              <w:ind w:left="0"/>
              <w:rPr>
                <w:rFonts w:ascii="Arial" w:hAnsi="Arial" w:cs="Arial"/>
                <w:b/>
                <w:bCs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>Pistolet ciśnieniowy wodny z lancą do prac pomocniczych do węża DN 13 montowany za pomocą śrubunku wyposażony w złącze obrotowe,</w:t>
            </w:r>
          </w:p>
        </w:tc>
        <w:tc>
          <w:tcPr>
            <w:tcW w:w="2782" w:type="dxa"/>
          </w:tcPr>
          <w:p w14:paraId="7F6513C3" w14:textId="4336425C" w:rsidR="00DB2ECE" w:rsidRPr="00F318C4" w:rsidRDefault="00DB2ECE" w:rsidP="00DB2ECE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C31C4">
              <w:rPr>
                <w:sz w:val="21"/>
                <w:szCs w:val="21"/>
              </w:rPr>
              <w:t xml:space="preserve">TAK / NIE </w:t>
            </w:r>
            <w:r w:rsidRPr="008C31C4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DB2ECE" w14:paraId="4F08D155" w14:textId="77777777" w:rsidTr="00397333">
        <w:trPr>
          <w:trHeight w:val="397"/>
        </w:trPr>
        <w:tc>
          <w:tcPr>
            <w:tcW w:w="0" w:type="auto"/>
          </w:tcPr>
          <w:p w14:paraId="39895E15" w14:textId="2053794E" w:rsidR="00DB2ECE" w:rsidRPr="002C7AC6" w:rsidRDefault="00DB2ECE" w:rsidP="00DB2ECE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lang w:val="pl-PL"/>
              </w:rPr>
              <w:t>2.10.2</w:t>
            </w:r>
          </w:p>
        </w:tc>
        <w:tc>
          <w:tcPr>
            <w:tcW w:w="0" w:type="auto"/>
          </w:tcPr>
          <w:p w14:paraId="65EB0EB0" w14:textId="3D616D7E" w:rsidR="00DB2ECE" w:rsidRPr="002C7AC6" w:rsidRDefault="00DB2ECE" w:rsidP="00592FF9">
            <w:pPr>
              <w:pStyle w:val="Tekstpodstawowy"/>
              <w:tabs>
                <w:tab w:val="left" w:pos="980"/>
              </w:tabs>
              <w:spacing w:before="0"/>
              <w:ind w:left="0"/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>Lampa ostrzegawcza – tzw. kogut zamontowany z tyłu zabudowy min. 1 szt.,</w:t>
            </w:r>
          </w:p>
        </w:tc>
        <w:tc>
          <w:tcPr>
            <w:tcW w:w="2782" w:type="dxa"/>
          </w:tcPr>
          <w:p w14:paraId="059F6596" w14:textId="139C99AB" w:rsidR="00DB2ECE" w:rsidRPr="00F318C4" w:rsidRDefault="00DB2ECE" w:rsidP="00DB2ECE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C31C4">
              <w:rPr>
                <w:sz w:val="21"/>
                <w:szCs w:val="21"/>
              </w:rPr>
              <w:t xml:space="preserve">TAK / NIE </w:t>
            </w:r>
            <w:r w:rsidRPr="008C31C4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DB2ECE" w14:paraId="123B153F" w14:textId="77777777" w:rsidTr="00397333">
        <w:trPr>
          <w:trHeight w:val="397"/>
        </w:trPr>
        <w:tc>
          <w:tcPr>
            <w:tcW w:w="0" w:type="auto"/>
          </w:tcPr>
          <w:p w14:paraId="0EF1B25B" w14:textId="7FAADF6F" w:rsidR="00DB2ECE" w:rsidRPr="002C7AC6" w:rsidRDefault="00DB2ECE" w:rsidP="00DB2ECE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lang w:val="pl-PL"/>
              </w:rPr>
              <w:t>2.10.3</w:t>
            </w:r>
          </w:p>
        </w:tc>
        <w:tc>
          <w:tcPr>
            <w:tcW w:w="0" w:type="auto"/>
          </w:tcPr>
          <w:p w14:paraId="69540FBE" w14:textId="594AA573" w:rsidR="00DB2ECE" w:rsidRPr="002C7AC6" w:rsidRDefault="00DB2ECE" w:rsidP="00592FF9">
            <w:pPr>
              <w:pStyle w:val="Tekstpodstawowy"/>
              <w:tabs>
                <w:tab w:val="left" w:pos="980"/>
              </w:tabs>
              <w:spacing w:before="0"/>
              <w:ind w:left="0"/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>Wąż do napełniania zbiornika wodą zakończony końcówkami DN50 lub DN75 – min. 10 metrów,</w:t>
            </w:r>
          </w:p>
        </w:tc>
        <w:tc>
          <w:tcPr>
            <w:tcW w:w="2782" w:type="dxa"/>
          </w:tcPr>
          <w:p w14:paraId="29A0B701" w14:textId="18EC8B3C" w:rsidR="00DB2ECE" w:rsidRPr="002C7AC6" w:rsidRDefault="00DB2ECE" w:rsidP="00DB2ECE">
            <w:pPr>
              <w:pStyle w:val="Tekstpodstawowy"/>
              <w:tabs>
                <w:tab w:val="left" w:pos="980"/>
              </w:tabs>
              <w:spacing w:before="0"/>
              <w:ind w:left="0"/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 xml:space="preserve">Średnica złącza – DN </w:t>
            </w:r>
            <w:r w:rsidR="00397333">
              <w:rPr>
                <w:rFonts w:ascii="Arial" w:hAnsi="Arial" w:cs="Arial"/>
                <w:lang w:val="pl-PL"/>
              </w:rPr>
              <w:t>..</w:t>
            </w:r>
            <w:r>
              <w:rPr>
                <w:rFonts w:ascii="Arial" w:hAnsi="Arial" w:cs="Arial"/>
                <w:lang w:val="pl-PL"/>
              </w:rPr>
              <w:t>…</w:t>
            </w:r>
            <w:r w:rsidRPr="002C7AC6">
              <w:rPr>
                <w:rFonts w:ascii="Arial" w:hAnsi="Arial" w:cs="Arial"/>
                <w:lang w:val="pl-PL"/>
              </w:rPr>
              <w:t xml:space="preserve"> ,</w:t>
            </w:r>
          </w:p>
          <w:p w14:paraId="58ECDF30" w14:textId="6DA3C254" w:rsidR="00DB2ECE" w:rsidRPr="00F318C4" w:rsidRDefault="00DB2ECE" w:rsidP="00DB2ECE">
            <w:pPr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Min. długość - ……. m</w:t>
            </w:r>
          </w:p>
        </w:tc>
      </w:tr>
      <w:tr w:rsidR="00DB2ECE" w14:paraId="457779FA" w14:textId="77777777" w:rsidTr="00397333">
        <w:trPr>
          <w:trHeight w:val="397"/>
        </w:trPr>
        <w:tc>
          <w:tcPr>
            <w:tcW w:w="0" w:type="auto"/>
          </w:tcPr>
          <w:p w14:paraId="2B368BF3" w14:textId="138F48A9" w:rsidR="00DB2ECE" w:rsidRPr="002C7AC6" w:rsidRDefault="00DB2ECE" w:rsidP="00DB2ECE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lang w:val="pl-PL"/>
              </w:rPr>
              <w:t>2.10.4</w:t>
            </w:r>
          </w:p>
        </w:tc>
        <w:tc>
          <w:tcPr>
            <w:tcW w:w="0" w:type="auto"/>
          </w:tcPr>
          <w:p w14:paraId="66A3C2D1" w14:textId="7AE330E4" w:rsidR="00DB2ECE" w:rsidRPr="002C7AC6" w:rsidRDefault="00DB2ECE" w:rsidP="00592FF9">
            <w:pPr>
              <w:pStyle w:val="Tekstpodstawowy"/>
              <w:tabs>
                <w:tab w:val="left" w:pos="980"/>
              </w:tabs>
              <w:spacing w:before="0"/>
              <w:ind w:left="0"/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>Pachołki ostrzegawcze zamontowane na zabudowie min. 6szt.,</w:t>
            </w:r>
          </w:p>
        </w:tc>
        <w:tc>
          <w:tcPr>
            <w:tcW w:w="2782" w:type="dxa"/>
          </w:tcPr>
          <w:p w14:paraId="3375B397" w14:textId="52AFA2BA" w:rsidR="00DB2ECE" w:rsidRPr="00F318C4" w:rsidRDefault="00DB2ECE" w:rsidP="00DB2ECE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C31C4">
              <w:rPr>
                <w:sz w:val="21"/>
                <w:szCs w:val="21"/>
              </w:rPr>
              <w:t xml:space="preserve">TAK / NIE </w:t>
            </w:r>
            <w:r w:rsidRPr="008C31C4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DB2ECE" w14:paraId="0970AC1E" w14:textId="77777777" w:rsidTr="00397333">
        <w:trPr>
          <w:trHeight w:val="397"/>
        </w:trPr>
        <w:tc>
          <w:tcPr>
            <w:tcW w:w="0" w:type="auto"/>
          </w:tcPr>
          <w:p w14:paraId="30494C7C" w14:textId="4287BD6F" w:rsidR="00DB2ECE" w:rsidRPr="002C7AC6" w:rsidRDefault="00DB2ECE" w:rsidP="00DB2ECE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lang w:val="pl-PL"/>
              </w:rPr>
              <w:t>2.10.5</w:t>
            </w:r>
          </w:p>
        </w:tc>
        <w:tc>
          <w:tcPr>
            <w:tcW w:w="0" w:type="auto"/>
          </w:tcPr>
          <w:p w14:paraId="0707F187" w14:textId="6C7B308D" w:rsidR="00DB2ECE" w:rsidRPr="002C7AC6" w:rsidRDefault="00DB2ECE" w:rsidP="00592FF9">
            <w:pPr>
              <w:pStyle w:val="Tekstpodstawowy"/>
              <w:tabs>
                <w:tab w:val="left" w:pos="980"/>
              </w:tabs>
              <w:spacing w:before="0"/>
              <w:ind w:left="0"/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>Haki do otwierania włazów – 2szt.</w:t>
            </w:r>
          </w:p>
        </w:tc>
        <w:tc>
          <w:tcPr>
            <w:tcW w:w="2782" w:type="dxa"/>
          </w:tcPr>
          <w:p w14:paraId="56C973EA" w14:textId="37029C40" w:rsidR="00DB2ECE" w:rsidRPr="00F318C4" w:rsidRDefault="00DB2ECE" w:rsidP="00DB2ECE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DB2ECE" w14:paraId="38360262" w14:textId="77777777" w:rsidTr="00397333">
        <w:trPr>
          <w:trHeight w:val="397"/>
        </w:trPr>
        <w:tc>
          <w:tcPr>
            <w:tcW w:w="0" w:type="auto"/>
          </w:tcPr>
          <w:p w14:paraId="331E4002" w14:textId="0B063429" w:rsidR="00DB2ECE" w:rsidRPr="002C7AC6" w:rsidRDefault="00DB2ECE" w:rsidP="00DB2ECE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lang w:val="pl-PL"/>
              </w:rPr>
              <w:t>2.10.6</w:t>
            </w:r>
          </w:p>
        </w:tc>
        <w:tc>
          <w:tcPr>
            <w:tcW w:w="0" w:type="auto"/>
          </w:tcPr>
          <w:p w14:paraId="2A8A4ED1" w14:textId="080BB21C" w:rsidR="00DB2ECE" w:rsidRPr="002C7AC6" w:rsidRDefault="00DB2ECE" w:rsidP="00592FF9">
            <w:pPr>
              <w:pStyle w:val="Tekstpodstawowy"/>
              <w:tabs>
                <w:tab w:val="left" w:pos="980"/>
              </w:tabs>
              <w:spacing w:before="0"/>
              <w:ind w:left="0"/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>Młotki: 1x5kg, 1x10kg,</w:t>
            </w:r>
          </w:p>
        </w:tc>
        <w:tc>
          <w:tcPr>
            <w:tcW w:w="2782" w:type="dxa"/>
          </w:tcPr>
          <w:p w14:paraId="16FE6359" w14:textId="7A31258D" w:rsidR="00DB2ECE" w:rsidRPr="00F318C4" w:rsidRDefault="00DB2ECE" w:rsidP="00DB2ECE">
            <w:pPr>
              <w:jc w:val="center"/>
              <w:rPr>
                <w:rFonts w:ascii="Arial" w:eastAsia="Times New Roman" w:hAnsi="Arial" w:cs="Times New Roman"/>
                <w:b/>
                <w:lang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DB2ECE" w14:paraId="5D247EBC" w14:textId="77777777" w:rsidTr="00397333">
        <w:trPr>
          <w:trHeight w:val="397"/>
        </w:trPr>
        <w:tc>
          <w:tcPr>
            <w:tcW w:w="0" w:type="auto"/>
          </w:tcPr>
          <w:p w14:paraId="02000FB5" w14:textId="5C1EE22A" w:rsidR="00DB2ECE" w:rsidRPr="002C7AC6" w:rsidRDefault="00DB2ECE" w:rsidP="00DB2ECE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lang w:val="pl-PL"/>
              </w:rPr>
              <w:t>2.10.7</w:t>
            </w:r>
          </w:p>
        </w:tc>
        <w:tc>
          <w:tcPr>
            <w:tcW w:w="0" w:type="auto"/>
          </w:tcPr>
          <w:p w14:paraId="57674EC5" w14:textId="27D7465E" w:rsidR="00DB2ECE" w:rsidRPr="002C7AC6" w:rsidRDefault="00DB2ECE" w:rsidP="00592FF9">
            <w:pPr>
              <w:pStyle w:val="Tekstpodstawowy"/>
              <w:tabs>
                <w:tab w:val="left" w:pos="980"/>
              </w:tabs>
              <w:spacing w:before="0"/>
              <w:ind w:left="0"/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 xml:space="preserve">Podnośnik włazów kanalizacyjnych składany z dodatkowym hakiem bocznym i prostym, </w:t>
            </w:r>
            <w:proofErr w:type="spellStart"/>
            <w:r w:rsidRPr="002C7AC6">
              <w:rPr>
                <w:rFonts w:ascii="Arial" w:hAnsi="Arial" w:cs="Arial"/>
                <w:lang w:val="pl-PL"/>
              </w:rPr>
              <w:t>Kängurulifter</w:t>
            </w:r>
            <w:proofErr w:type="spellEnd"/>
            <w:r w:rsidRPr="002C7AC6">
              <w:rPr>
                <w:rFonts w:ascii="Arial" w:hAnsi="Arial" w:cs="Arial"/>
                <w:lang w:val="pl-PL"/>
              </w:rPr>
              <w:t xml:space="preserve">  – 1szt.,</w:t>
            </w:r>
          </w:p>
        </w:tc>
        <w:tc>
          <w:tcPr>
            <w:tcW w:w="2782" w:type="dxa"/>
          </w:tcPr>
          <w:p w14:paraId="3145C85E" w14:textId="4A7A9E6A" w:rsidR="00DB2ECE" w:rsidRPr="00F318C4" w:rsidRDefault="00DB2ECE" w:rsidP="00DB2ECE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DB2ECE" w14:paraId="09819727" w14:textId="77777777" w:rsidTr="00397333">
        <w:trPr>
          <w:trHeight w:val="397"/>
        </w:trPr>
        <w:tc>
          <w:tcPr>
            <w:tcW w:w="0" w:type="auto"/>
          </w:tcPr>
          <w:p w14:paraId="0C037BE7" w14:textId="4B905D47" w:rsidR="00DB2ECE" w:rsidRPr="002C7AC6" w:rsidRDefault="00DB2ECE" w:rsidP="00DB2ECE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lang w:val="pl-PL"/>
              </w:rPr>
              <w:t>2.10.8</w:t>
            </w:r>
          </w:p>
        </w:tc>
        <w:tc>
          <w:tcPr>
            <w:tcW w:w="0" w:type="auto"/>
          </w:tcPr>
          <w:p w14:paraId="7CB51512" w14:textId="7C5749C7" w:rsidR="00DB2ECE" w:rsidRPr="002C7AC6" w:rsidRDefault="00DB2ECE" w:rsidP="00592FF9">
            <w:pPr>
              <w:pStyle w:val="Tekstpodstawowy"/>
              <w:tabs>
                <w:tab w:val="left" w:pos="980"/>
              </w:tabs>
              <w:spacing w:before="0"/>
              <w:ind w:left="0"/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>Stojak hydrantowy do hydrantów podziemnych Ø 80mm 1szt. wraz z kluczem do zasuw-1szt,</w:t>
            </w:r>
          </w:p>
        </w:tc>
        <w:tc>
          <w:tcPr>
            <w:tcW w:w="2782" w:type="dxa"/>
          </w:tcPr>
          <w:p w14:paraId="49F650AB" w14:textId="5D1C1CA7" w:rsidR="00DB2ECE" w:rsidRPr="00F318C4" w:rsidRDefault="00DB2ECE" w:rsidP="00DB2ECE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DB2ECE" w14:paraId="0F775578" w14:textId="77777777" w:rsidTr="00397333">
        <w:trPr>
          <w:trHeight w:val="397"/>
        </w:trPr>
        <w:tc>
          <w:tcPr>
            <w:tcW w:w="0" w:type="auto"/>
          </w:tcPr>
          <w:p w14:paraId="2CA37C74" w14:textId="701693D0" w:rsidR="00DB2ECE" w:rsidRPr="002C7AC6" w:rsidRDefault="00DB2ECE" w:rsidP="00DB2ECE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lang w:val="pl-PL"/>
              </w:rPr>
              <w:t>2.10.9</w:t>
            </w:r>
          </w:p>
        </w:tc>
        <w:tc>
          <w:tcPr>
            <w:tcW w:w="0" w:type="auto"/>
          </w:tcPr>
          <w:p w14:paraId="16EA4B0E" w14:textId="2D318DBF" w:rsidR="00DB2ECE" w:rsidRPr="002C7AC6" w:rsidRDefault="00DB2ECE" w:rsidP="00592FF9">
            <w:pPr>
              <w:pStyle w:val="Tekstpodstawowy"/>
              <w:tabs>
                <w:tab w:val="left" w:pos="980"/>
              </w:tabs>
              <w:spacing w:before="0"/>
              <w:ind w:left="0"/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>Klucz do otwierania hydrantów nadziemnych-1szt,</w:t>
            </w:r>
          </w:p>
        </w:tc>
        <w:tc>
          <w:tcPr>
            <w:tcW w:w="2782" w:type="dxa"/>
          </w:tcPr>
          <w:p w14:paraId="354E148E" w14:textId="1A840BD6" w:rsidR="00DB2ECE" w:rsidRPr="00F318C4" w:rsidRDefault="00DB2ECE" w:rsidP="00DB2ECE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DB2ECE" w14:paraId="7C3171A2" w14:textId="77777777" w:rsidTr="00397333">
        <w:trPr>
          <w:trHeight w:val="397"/>
        </w:trPr>
        <w:tc>
          <w:tcPr>
            <w:tcW w:w="0" w:type="auto"/>
          </w:tcPr>
          <w:p w14:paraId="56419EFD" w14:textId="0FE14D3D" w:rsidR="00DB2ECE" w:rsidRPr="002C7AC6" w:rsidRDefault="00DB2ECE" w:rsidP="00DB2ECE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lang w:val="pl-PL"/>
              </w:rPr>
              <w:t>2.10.10</w:t>
            </w:r>
          </w:p>
        </w:tc>
        <w:tc>
          <w:tcPr>
            <w:tcW w:w="0" w:type="auto"/>
          </w:tcPr>
          <w:p w14:paraId="2E7D41BA" w14:textId="515CDA87" w:rsidR="00DB2ECE" w:rsidRPr="002C7AC6" w:rsidRDefault="00DB2ECE" w:rsidP="00592FF9">
            <w:pPr>
              <w:pStyle w:val="Tekstpodstawowy"/>
              <w:tabs>
                <w:tab w:val="left" w:pos="980"/>
              </w:tabs>
              <w:spacing w:before="0"/>
              <w:ind w:left="0"/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>Szpadel – 1szt,</w:t>
            </w:r>
          </w:p>
        </w:tc>
        <w:tc>
          <w:tcPr>
            <w:tcW w:w="2782" w:type="dxa"/>
          </w:tcPr>
          <w:p w14:paraId="164F530A" w14:textId="56C6CA10" w:rsidR="00DB2ECE" w:rsidRPr="00F318C4" w:rsidRDefault="00DB2ECE" w:rsidP="00DB2ECE">
            <w:pPr>
              <w:jc w:val="center"/>
              <w:rPr>
                <w:rFonts w:ascii="Arial" w:eastAsia="Times New Roman" w:hAnsi="Arial" w:cs="Times New Roman"/>
                <w:b/>
                <w:lang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DB2ECE" w14:paraId="5571E933" w14:textId="77777777" w:rsidTr="00397333">
        <w:trPr>
          <w:trHeight w:val="397"/>
        </w:trPr>
        <w:tc>
          <w:tcPr>
            <w:tcW w:w="0" w:type="auto"/>
          </w:tcPr>
          <w:p w14:paraId="7DDE256C" w14:textId="0E0C1A87" w:rsidR="00DB2ECE" w:rsidRPr="002C7AC6" w:rsidRDefault="00DB2ECE" w:rsidP="00DB2ECE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lang w:val="pl-PL"/>
              </w:rPr>
              <w:t>2.10.11</w:t>
            </w:r>
          </w:p>
        </w:tc>
        <w:tc>
          <w:tcPr>
            <w:tcW w:w="0" w:type="auto"/>
          </w:tcPr>
          <w:p w14:paraId="4E4E9951" w14:textId="01626E16" w:rsidR="00DB2ECE" w:rsidRPr="002C7AC6" w:rsidRDefault="00DB2ECE" w:rsidP="00592FF9">
            <w:pPr>
              <w:pStyle w:val="Tekstpodstawowy"/>
              <w:tabs>
                <w:tab w:val="left" w:pos="980"/>
              </w:tabs>
              <w:spacing w:before="0"/>
              <w:ind w:left="0"/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>Drabina aluminiowa umożliwiająca wejście na szczyt zabudowy pojazdu,</w:t>
            </w:r>
          </w:p>
        </w:tc>
        <w:tc>
          <w:tcPr>
            <w:tcW w:w="2782" w:type="dxa"/>
          </w:tcPr>
          <w:p w14:paraId="385CA6A5" w14:textId="23429FEE" w:rsidR="00DB2ECE" w:rsidRPr="00F318C4" w:rsidRDefault="00DB2ECE" w:rsidP="00DB2ECE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DB2ECE" w14:paraId="6A811DDA" w14:textId="77777777" w:rsidTr="00397333">
        <w:trPr>
          <w:trHeight w:val="397"/>
        </w:trPr>
        <w:tc>
          <w:tcPr>
            <w:tcW w:w="0" w:type="auto"/>
          </w:tcPr>
          <w:p w14:paraId="530AB048" w14:textId="76632629" w:rsidR="00DB2ECE" w:rsidRPr="002C7AC6" w:rsidRDefault="00DB2ECE" w:rsidP="00DB2ECE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lang w:val="pl-PL"/>
              </w:rPr>
              <w:t>2.10.12</w:t>
            </w:r>
          </w:p>
        </w:tc>
        <w:tc>
          <w:tcPr>
            <w:tcW w:w="0" w:type="auto"/>
          </w:tcPr>
          <w:p w14:paraId="54BBD74C" w14:textId="76A26B65" w:rsidR="00DB2ECE" w:rsidRPr="002C7AC6" w:rsidRDefault="00DB2ECE" w:rsidP="00592FF9">
            <w:pPr>
              <w:pStyle w:val="Tekstpodstawowy"/>
              <w:tabs>
                <w:tab w:val="left" w:pos="980"/>
              </w:tabs>
              <w:ind w:left="0"/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>Dysze kanałowe z wkładkami ceramicznymi dostosowane do maks. parametrów wydajności pompy ciśnieniowej na wąż o średnicy</w:t>
            </w:r>
            <w:r w:rsidR="002B094B">
              <w:rPr>
                <w:rFonts w:ascii="Arial" w:hAnsi="Arial" w:cs="Arial"/>
                <w:lang w:val="pl-PL"/>
              </w:rPr>
              <w:t xml:space="preserve"> </w:t>
            </w:r>
            <w:r w:rsidRPr="002C7AC6">
              <w:rPr>
                <w:rFonts w:ascii="Arial" w:hAnsi="Arial" w:cs="Arial"/>
                <w:lang w:val="pl-PL"/>
              </w:rPr>
              <w:t>Ø ½”cala po 1szt.:</w:t>
            </w:r>
          </w:p>
          <w:p w14:paraId="453F67BC" w14:textId="77777777" w:rsidR="00DB2ECE" w:rsidRPr="002C7AC6" w:rsidRDefault="00DB2ECE" w:rsidP="00592FF9">
            <w:pPr>
              <w:pStyle w:val="Tekstpodstawowy"/>
              <w:numPr>
                <w:ilvl w:val="0"/>
                <w:numId w:val="38"/>
              </w:numPr>
              <w:tabs>
                <w:tab w:val="left" w:pos="980"/>
              </w:tabs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>wypłukująca,</w:t>
            </w:r>
          </w:p>
          <w:p w14:paraId="681565B7" w14:textId="77777777" w:rsidR="00592FF9" w:rsidRDefault="00DB2ECE" w:rsidP="00592FF9">
            <w:pPr>
              <w:pStyle w:val="Tekstpodstawowy"/>
              <w:numPr>
                <w:ilvl w:val="0"/>
                <w:numId w:val="38"/>
              </w:numPr>
              <w:tabs>
                <w:tab w:val="left" w:pos="980"/>
              </w:tabs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>ciągnąco płucząca,</w:t>
            </w:r>
          </w:p>
          <w:p w14:paraId="5C199378" w14:textId="785B77F2" w:rsidR="00DB2ECE" w:rsidRPr="002C7AC6" w:rsidRDefault="00DB2ECE" w:rsidP="00592FF9">
            <w:pPr>
              <w:pStyle w:val="Tekstpodstawowy"/>
              <w:numPr>
                <w:ilvl w:val="0"/>
                <w:numId w:val="38"/>
              </w:numPr>
              <w:tabs>
                <w:tab w:val="left" w:pos="980"/>
              </w:tabs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 xml:space="preserve">płucząca, </w:t>
            </w:r>
          </w:p>
        </w:tc>
        <w:tc>
          <w:tcPr>
            <w:tcW w:w="2782" w:type="dxa"/>
          </w:tcPr>
          <w:p w14:paraId="5C3B5036" w14:textId="4DFE3850" w:rsidR="00DB2ECE" w:rsidRPr="00F318C4" w:rsidRDefault="00DB2ECE" w:rsidP="00DB2ECE">
            <w:pPr>
              <w:jc w:val="center"/>
              <w:rPr>
                <w:rFonts w:ascii="Arial" w:eastAsia="Times New Roman" w:hAnsi="Arial" w:cs="Times New Roman"/>
                <w:b/>
                <w:lang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DB2ECE" w14:paraId="743A9A5D" w14:textId="77777777" w:rsidTr="00397333">
        <w:trPr>
          <w:trHeight w:val="397"/>
        </w:trPr>
        <w:tc>
          <w:tcPr>
            <w:tcW w:w="0" w:type="auto"/>
          </w:tcPr>
          <w:p w14:paraId="13283B23" w14:textId="0740D52E" w:rsidR="00DB2ECE" w:rsidRPr="002C7AC6" w:rsidRDefault="00DB2ECE" w:rsidP="00DB2ECE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lang w:val="pl-PL"/>
              </w:rPr>
              <w:t>2.10.13</w:t>
            </w:r>
          </w:p>
        </w:tc>
        <w:tc>
          <w:tcPr>
            <w:tcW w:w="0" w:type="auto"/>
          </w:tcPr>
          <w:p w14:paraId="5D3EEEB2" w14:textId="77777777" w:rsidR="00DB2ECE" w:rsidRPr="002C7AC6" w:rsidRDefault="00DB2ECE" w:rsidP="00592FF9">
            <w:pPr>
              <w:pStyle w:val="Tekstpodstawowy"/>
              <w:tabs>
                <w:tab w:val="left" w:pos="980"/>
              </w:tabs>
              <w:ind w:left="0"/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>Dysze kanałowe z wkładkami ceramicznymi dostosowane do maks. parametrów wydajności pompy ciśnieniowej na wąż o średnicy Ø ¾ cala  po 1szt.:</w:t>
            </w:r>
          </w:p>
          <w:p w14:paraId="52580A37" w14:textId="77777777" w:rsidR="00DB2ECE" w:rsidRPr="002C7AC6" w:rsidRDefault="00DB2ECE" w:rsidP="00DB2ECE">
            <w:pPr>
              <w:pStyle w:val="Tekstpodstawowy"/>
              <w:numPr>
                <w:ilvl w:val="0"/>
                <w:numId w:val="41"/>
              </w:numPr>
              <w:tabs>
                <w:tab w:val="left" w:pos="980"/>
              </w:tabs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>płucząca,</w:t>
            </w:r>
          </w:p>
          <w:p w14:paraId="168CBADF" w14:textId="77777777" w:rsidR="00DB2ECE" w:rsidRPr="002C7AC6" w:rsidRDefault="00DB2ECE" w:rsidP="00DB2ECE">
            <w:pPr>
              <w:pStyle w:val="Tekstpodstawowy"/>
              <w:numPr>
                <w:ilvl w:val="0"/>
                <w:numId w:val="41"/>
              </w:numPr>
              <w:tabs>
                <w:tab w:val="left" w:pos="980"/>
              </w:tabs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>ciągnąco płucząca,</w:t>
            </w:r>
          </w:p>
          <w:p w14:paraId="2FE9BD27" w14:textId="77777777" w:rsidR="00DB2ECE" w:rsidRPr="002C7AC6" w:rsidRDefault="00DB2ECE" w:rsidP="00DB2ECE">
            <w:pPr>
              <w:pStyle w:val="Tekstpodstawowy"/>
              <w:numPr>
                <w:ilvl w:val="0"/>
                <w:numId w:val="41"/>
              </w:numPr>
              <w:tabs>
                <w:tab w:val="left" w:pos="980"/>
              </w:tabs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 xml:space="preserve">     do rozbijania zatorów,</w:t>
            </w:r>
          </w:p>
          <w:p w14:paraId="350A473A" w14:textId="77777777" w:rsidR="00DB2ECE" w:rsidRPr="002C7AC6" w:rsidRDefault="00DB2ECE" w:rsidP="00DB2ECE">
            <w:pPr>
              <w:pStyle w:val="Tekstpodstawowy"/>
              <w:numPr>
                <w:ilvl w:val="0"/>
                <w:numId w:val="41"/>
              </w:numPr>
              <w:tabs>
                <w:tab w:val="left" w:pos="980"/>
              </w:tabs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>dysza łańcuchowa z frezami do wycinania korzeni od  średnicy Ø 150 mm – 200 mm,</w:t>
            </w:r>
          </w:p>
          <w:p w14:paraId="665B4F8A" w14:textId="77777777" w:rsidR="00DB2ECE" w:rsidRPr="002C7AC6" w:rsidRDefault="00DB2ECE" w:rsidP="00DB2ECE">
            <w:pPr>
              <w:pStyle w:val="Tekstpodstawowy"/>
              <w:numPr>
                <w:ilvl w:val="0"/>
                <w:numId w:val="41"/>
              </w:numPr>
              <w:tabs>
                <w:tab w:val="left" w:pos="980"/>
              </w:tabs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 xml:space="preserve"> dysza do usuwania tłuszczy,</w:t>
            </w:r>
          </w:p>
          <w:p w14:paraId="28881E22" w14:textId="77777777" w:rsidR="00592FF9" w:rsidRDefault="00DB2ECE" w:rsidP="00592FF9">
            <w:pPr>
              <w:pStyle w:val="Tekstpodstawowy"/>
              <w:numPr>
                <w:ilvl w:val="0"/>
                <w:numId w:val="41"/>
              </w:numPr>
              <w:tabs>
                <w:tab w:val="left" w:pos="980"/>
              </w:tabs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lastRenderedPageBreak/>
              <w:t xml:space="preserve">     głowica czyszcząca dno kanału typu „bomba” z   wkładkami ceramicznymi</w:t>
            </w:r>
          </w:p>
          <w:p w14:paraId="097177E6" w14:textId="77EF0B0E" w:rsidR="00DB2ECE" w:rsidRPr="00592FF9" w:rsidRDefault="00DB2ECE" w:rsidP="00592FF9">
            <w:pPr>
              <w:pStyle w:val="Tekstpodstawowy"/>
              <w:numPr>
                <w:ilvl w:val="0"/>
                <w:numId w:val="41"/>
              </w:numPr>
              <w:tabs>
                <w:tab w:val="left" w:pos="980"/>
              </w:tabs>
              <w:rPr>
                <w:rFonts w:ascii="Arial" w:hAnsi="Arial" w:cs="Arial"/>
                <w:lang w:val="pl-PL"/>
              </w:rPr>
            </w:pPr>
            <w:r w:rsidRPr="00592FF9">
              <w:rPr>
                <w:rFonts w:ascii="Arial" w:hAnsi="Arial" w:cs="Arial"/>
                <w:lang w:val="pl-PL"/>
              </w:rPr>
              <w:t>złącze obrotowe,</w:t>
            </w:r>
          </w:p>
        </w:tc>
        <w:tc>
          <w:tcPr>
            <w:tcW w:w="2782" w:type="dxa"/>
          </w:tcPr>
          <w:p w14:paraId="61116AC9" w14:textId="2CC34083" w:rsidR="00DB2ECE" w:rsidRPr="00F318C4" w:rsidRDefault="00DB2ECE" w:rsidP="00DB2ECE">
            <w:pPr>
              <w:jc w:val="center"/>
              <w:rPr>
                <w:rFonts w:ascii="Arial" w:eastAsia="Times New Roman" w:hAnsi="Arial" w:cs="Times New Roman"/>
                <w:b/>
                <w:lang w:eastAsia="pl-PL"/>
              </w:rPr>
            </w:pPr>
            <w:r w:rsidRPr="008101FE">
              <w:rPr>
                <w:sz w:val="21"/>
                <w:szCs w:val="21"/>
              </w:rPr>
              <w:lastRenderedPageBreak/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DB2ECE" w14:paraId="7C81BB08" w14:textId="77777777" w:rsidTr="00397333">
        <w:trPr>
          <w:trHeight w:val="397"/>
        </w:trPr>
        <w:tc>
          <w:tcPr>
            <w:tcW w:w="0" w:type="auto"/>
          </w:tcPr>
          <w:p w14:paraId="50B4EEDF" w14:textId="17F124E2" w:rsidR="00DB2ECE" w:rsidRPr="002C7AC6" w:rsidRDefault="00DB2ECE" w:rsidP="00DB2ECE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lang w:val="pl-PL"/>
              </w:rPr>
              <w:t>2.10.14</w:t>
            </w:r>
          </w:p>
        </w:tc>
        <w:tc>
          <w:tcPr>
            <w:tcW w:w="0" w:type="auto"/>
          </w:tcPr>
          <w:p w14:paraId="483CB60E" w14:textId="1920B910" w:rsidR="00DB2ECE" w:rsidRPr="002C7AC6" w:rsidRDefault="00DB2ECE" w:rsidP="00592FF9">
            <w:pPr>
              <w:pStyle w:val="Tekstpodstawowy"/>
              <w:tabs>
                <w:tab w:val="left" w:pos="980"/>
              </w:tabs>
              <w:ind w:left="0"/>
              <w:jc w:val="both"/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>Przenośna lampa robocza na kablu zwijanym min. 15 m zamontowana z tyłu pojazdu,</w:t>
            </w:r>
          </w:p>
        </w:tc>
        <w:tc>
          <w:tcPr>
            <w:tcW w:w="2782" w:type="dxa"/>
          </w:tcPr>
          <w:p w14:paraId="5C211725" w14:textId="6F6B96E3" w:rsidR="00DB2ECE" w:rsidRPr="00F318C4" w:rsidRDefault="00DB2ECE" w:rsidP="00DB2ECE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F37836">
              <w:rPr>
                <w:sz w:val="21"/>
                <w:szCs w:val="21"/>
              </w:rPr>
              <w:t xml:space="preserve">TAK / NIE </w:t>
            </w:r>
            <w:r w:rsidRPr="00F37836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DB2ECE" w14:paraId="36A20E8E" w14:textId="77777777" w:rsidTr="00397333">
        <w:trPr>
          <w:trHeight w:val="397"/>
        </w:trPr>
        <w:tc>
          <w:tcPr>
            <w:tcW w:w="0" w:type="auto"/>
          </w:tcPr>
          <w:p w14:paraId="5E74C477" w14:textId="021529F1" w:rsidR="00DB2ECE" w:rsidRPr="002C7AC6" w:rsidRDefault="00DB2ECE" w:rsidP="00DB2ECE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lang w:val="pl-PL"/>
              </w:rPr>
              <w:t>2.10.15</w:t>
            </w:r>
          </w:p>
        </w:tc>
        <w:tc>
          <w:tcPr>
            <w:tcW w:w="0" w:type="auto"/>
          </w:tcPr>
          <w:p w14:paraId="40A1E2B2" w14:textId="00F6B98D" w:rsidR="00DB2ECE" w:rsidRPr="002C7AC6" w:rsidRDefault="00DB2ECE" w:rsidP="00592FF9">
            <w:pPr>
              <w:pStyle w:val="Tekstpodstawowy"/>
              <w:tabs>
                <w:tab w:val="left" w:pos="980"/>
              </w:tabs>
              <w:ind w:left="0"/>
              <w:jc w:val="both"/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>Rolka dolna - krawędziowa (typ. banan), wraz z linką 12 metrów do jej zawieszenia,</w:t>
            </w:r>
          </w:p>
        </w:tc>
        <w:tc>
          <w:tcPr>
            <w:tcW w:w="2782" w:type="dxa"/>
          </w:tcPr>
          <w:p w14:paraId="1D829BDC" w14:textId="0D8874F5" w:rsidR="00DB2ECE" w:rsidRPr="00F318C4" w:rsidRDefault="00DB2ECE" w:rsidP="00DB2ECE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F37836">
              <w:rPr>
                <w:sz w:val="21"/>
                <w:szCs w:val="21"/>
              </w:rPr>
              <w:t xml:space="preserve">TAK / NIE </w:t>
            </w:r>
            <w:r w:rsidRPr="00F37836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DB2ECE" w14:paraId="50A1DAD5" w14:textId="77777777" w:rsidTr="00397333">
        <w:trPr>
          <w:trHeight w:val="397"/>
        </w:trPr>
        <w:tc>
          <w:tcPr>
            <w:tcW w:w="0" w:type="auto"/>
          </w:tcPr>
          <w:p w14:paraId="06B6CD70" w14:textId="6C54F69E" w:rsidR="00DB2ECE" w:rsidRPr="002C7AC6" w:rsidRDefault="00DB2ECE" w:rsidP="00DB2ECE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lang w:val="pl-PL"/>
              </w:rPr>
              <w:t>2.10.16</w:t>
            </w:r>
          </w:p>
        </w:tc>
        <w:tc>
          <w:tcPr>
            <w:tcW w:w="0" w:type="auto"/>
          </w:tcPr>
          <w:p w14:paraId="2DF3EFB2" w14:textId="1286090E" w:rsidR="00DB2ECE" w:rsidRPr="002C7AC6" w:rsidRDefault="00DB2ECE" w:rsidP="00592FF9">
            <w:pPr>
              <w:pStyle w:val="Tekstpodstawowy"/>
              <w:tabs>
                <w:tab w:val="left" w:pos="980"/>
              </w:tabs>
              <w:ind w:left="0"/>
              <w:jc w:val="both"/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 xml:space="preserve">Rolka nastawna </w:t>
            </w:r>
            <w:proofErr w:type="spellStart"/>
            <w:r w:rsidRPr="002C7AC6">
              <w:rPr>
                <w:rFonts w:ascii="Arial" w:hAnsi="Arial" w:cs="Arial"/>
                <w:lang w:val="pl-PL"/>
              </w:rPr>
              <w:t>górno</w:t>
            </w:r>
            <w:proofErr w:type="spellEnd"/>
            <w:r w:rsidRPr="002C7AC6">
              <w:rPr>
                <w:rFonts w:ascii="Arial" w:hAnsi="Arial" w:cs="Arial"/>
                <w:lang w:val="pl-PL"/>
              </w:rPr>
              <w:t xml:space="preserve"> krawędziowa,</w:t>
            </w:r>
          </w:p>
        </w:tc>
        <w:tc>
          <w:tcPr>
            <w:tcW w:w="2782" w:type="dxa"/>
          </w:tcPr>
          <w:p w14:paraId="023F4760" w14:textId="46FBA376" w:rsidR="00DB2ECE" w:rsidRPr="00F318C4" w:rsidRDefault="00DB2ECE" w:rsidP="00DB2ECE">
            <w:pPr>
              <w:jc w:val="center"/>
              <w:rPr>
                <w:rFonts w:ascii="Arial" w:eastAsia="Times New Roman" w:hAnsi="Arial" w:cs="Times New Roman"/>
                <w:b/>
                <w:lang w:eastAsia="pl-PL"/>
              </w:rPr>
            </w:pPr>
            <w:r w:rsidRPr="00F37836">
              <w:rPr>
                <w:sz w:val="21"/>
                <w:szCs w:val="21"/>
              </w:rPr>
              <w:t xml:space="preserve">TAK / NIE </w:t>
            </w:r>
            <w:r w:rsidRPr="00F37836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DB2ECE" w14:paraId="36837B46" w14:textId="77777777" w:rsidTr="00397333">
        <w:trPr>
          <w:trHeight w:val="397"/>
        </w:trPr>
        <w:tc>
          <w:tcPr>
            <w:tcW w:w="0" w:type="auto"/>
          </w:tcPr>
          <w:p w14:paraId="009E7316" w14:textId="6D1CF449" w:rsidR="00DB2ECE" w:rsidRPr="002C7AC6" w:rsidRDefault="00DB2ECE" w:rsidP="00DB2ECE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lang w:val="pl-PL"/>
              </w:rPr>
              <w:t>2.10.17</w:t>
            </w:r>
          </w:p>
        </w:tc>
        <w:tc>
          <w:tcPr>
            <w:tcW w:w="0" w:type="auto"/>
          </w:tcPr>
          <w:p w14:paraId="59B1BF20" w14:textId="0AD475C8" w:rsidR="00DB2ECE" w:rsidRPr="002C7AC6" w:rsidRDefault="00DB2ECE" w:rsidP="00592FF9">
            <w:pPr>
              <w:pStyle w:val="Tekstpodstawowy"/>
              <w:tabs>
                <w:tab w:val="left" w:pos="980"/>
              </w:tabs>
              <w:ind w:left="0"/>
              <w:jc w:val="both"/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>Króciec zakańczający wąż ssawny DN 100 o długości min. 1m wykonany z aluminium ze złączem na klamrę – inżektor 1szt,</w:t>
            </w:r>
          </w:p>
        </w:tc>
        <w:tc>
          <w:tcPr>
            <w:tcW w:w="2782" w:type="dxa"/>
          </w:tcPr>
          <w:p w14:paraId="12FE07F2" w14:textId="3EBAB225" w:rsidR="00DB2ECE" w:rsidRPr="00F318C4" w:rsidRDefault="00DB2ECE" w:rsidP="00DB2ECE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F37836">
              <w:rPr>
                <w:sz w:val="21"/>
                <w:szCs w:val="21"/>
              </w:rPr>
              <w:t xml:space="preserve">TAK / NIE </w:t>
            </w:r>
            <w:r w:rsidRPr="00F37836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DB2ECE" w14:paraId="2437B8BF" w14:textId="77777777" w:rsidTr="00397333">
        <w:trPr>
          <w:trHeight w:val="397"/>
        </w:trPr>
        <w:tc>
          <w:tcPr>
            <w:tcW w:w="0" w:type="auto"/>
          </w:tcPr>
          <w:p w14:paraId="207555D2" w14:textId="04408838" w:rsidR="00DB2ECE" w:rsidRPr="002C7AC6" w:rsidRDefault="00DB2ECE" w:rsidP="00DB2ECE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b/>
                <w:bCs/>
                <w:lang w:val="pl-PL"/>
              </w:rPr>
              <w:t>3</w:t>
            </w:r>
            <w:r w:rsidR="002B094B">
              <w:rPr>
                <w:rFonts w:ascii="Arial" w:hAnsi="Arial" w:cs="Arial"/>
                <w:b/>
                <w:bCs/>
                <w:lang w:val="pl-PL"/>
              </w:rPr>
              <w:t>.</w:t>
            </w:r>
          </w:p>
        </w:tc>
        <w:tc>
          <w:tcPr>
            <w:tcW w:w="0" w:type="auto"/>
          </w:tcPr>
          <w:p w14:paraId="506A1E99" w14:textId="7BC7A370" w:rsidR="00DB2ECE" w:rsidRPr="002C7AC6" w:rsidRDefault="005F2A18" w:rsidP="00592FF9">
            <w:pPr>
              <w:pStyle w:val="Tekstpodstawowy"/>
              <w:tabs>
                <w:tab w:val="left" w:pos="980"/>
              </w:tabs>
              <w:ind w:left="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b/>
                <w:bCs/>
                <w:lang w:val="pl-PL"/>
              </w:rPr>
              <w:t>WYMAGANIA DODATKOWE</w:t>
            </w:r>
          </w:p>
        </w:tc>
        <w:tc>
          <w:tcPr>
            <w:tcW w:w="2782" w:type="dxa"/>
          </w:tcPr>
          <w:p w14:paraId="1224AE19" w14:textId="7DC353E8" w:rsidR="00DB2ECE" w:rsidRPr="00F318C4" w:rsidRDefault="00DB2ECE" w:rsidP="00DB2ECE">
            <w:pPr>
              <w:jc w:val="center"/>
              <w:rPr>
                <w:rFonts w:ascii="Arial" w:eastAsia="Times New Roman" w:hAnsi="Arial" w:cs="Times New Roman"/>
                <w:b/>
                <w:lang w:eastAsia="pl-PL"/>
              </w:rPr>
            </w:pPr>
          </w:p>
        </w:tc>
      </w:tr>
      <w:tr w:rsidR="00DB2ECE" w14:paraId="352738D6" w14:textId="77777777" w:rsidTr="00397333">
        <w:trPr>
          <w:trHeight w:val="397"/>
        </w:trPr>
        <w:tc>
          <w:tcPr>
            <w:tcW w:w="0" w:type="auto"/>
          </w:tcPr>
          <w:p w14:paraId="4E06AF85" w14:textId="3CBC3DF6" w:rsidR="00DB2ECE" w:rsidRPr="002C7AC6" w:rsidRDefault="00DB2ECE" w:rsidP="00DB2ECE">
            <w:pPr>
              <w:rPr>
                <w:rFonts w:ascii="Arial" w:hAnsi="Arial" w:cs="Arial"/>
                <w:b/>
                <w:bCs/>
              </w:rPr>
            </w:pPr>
            <w:r w:rsidRPr="002C7AC6">
              <w:rPr>
                <w:rFonts w:ascii="Arial" w:hAnsi="Arial" w:cs="Arial"/>
                <w:lang w:val="pl-PL"/>
              </w:rPr>
              <w:t>3.1</w:t>
            </w:r>
          </w:p>
        </w:tc>
        <w:tc>
          <w:tcPr>
            <w:tcW w:w="0" w:type="auto"/>
          </w:tcPr>
          <w:p w14:paraId="71885349" w14:textId="1CA1E681" w:rsidR="00DB2ECE" w:rsidRPr="002C7AC6" w:rsidRDefault="00DB2ECE" w:rsidP="00592FF9">
            <w:pPr>
              <w:pStyle w:val="Tekstpodstawowy"/>
              <w:tabs>
                <w:tab w:val="left" w:pos="980"/>
              </w:tabs>
              <w:ind w:left="0"/>
              <w:jc w:val="both"/>
              <w:rPr>
                <w:rFonts w:ascii="Arial" w:hAnsi="Arial" w:cs="Arial"/>
                <w:b/>
                <w:bCs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 xml:space="preserve">Oferowany pojazd wraz zabudową nie może być prototypem, pojazd także musi odpowiadać przepisom obowiązującym </w:t>
            </w:r>
            <w:r>
              <w:rPr>
                <w:rFonts w:ascii="Arial" w:hAnsi="Arial" w:cs="Arial"/>
                <w:lang w:val="pl-PL"/>
              </w:rPr>
              <w:br/>
            </w:r>
            <w:r w:rsidRPr="002C7AC6">
              <w:rPr>
                <w:rFonts w:ascii="Arial" w:hAnsi="Arial" w:cs="Arial"/>
                <w:lang w:val="pl-PL"/>
              </w:rPr>
              <w:t>w Polsce w zakresie ochrony środowiska, BHP oraz ustawy Prawo o ruchu drogowym</w:t>
            </w:r>
          </w:p>
        </w:tc>
        <w:tc>
          <w:tcPr>
            <w:tcW w:w="2782" w:type="dxa"/>
          </w:tcPr>
          <w:p w14:paraId="15F00CC9" w14:textId="0F3FD4C8" w:rsidR="00DB2ECE" w:rsidRPr="00F318C4" w:rsidRDefault="00DB2ECE" w:rsidP="00DB2ECE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F37836">
              <w:rPr>
                <w:sz w:val="21"/>
                <w:szCs w:val="21"/>
              </w:rPr>
              <w:t xml:space="preserve">TAK / NIE </w:t>
            </w:r>
            <w:r w:rsidRPr="00F37836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DB2ECE" w14:paraId="600CAA4B" w14:textId="77777777" w:rsidTr="00397333">
        <w:trPr>
          <w:trHeight w:val="397"/>
        </w:trPr>
        <w:tc>
          <w:tcPr>
            <w:tcW w:w="0" w:type="auto"/>
          </w:tcPr>
          <w:p w14:paraId="679857F6" w14:textId="60EDE4C6" w:rsidR="00DB2ECE" w:rsidRPr="002C7AC6" w:rsidRDefault="00DB2ECE" w:rsidP="00DB2ECE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lang w:val="pl-PL"/>
              </w:rPr>
              <w:t>3.2</w:t>
            </w:r>
          </w:p>
        </w:tc>
        <w:tc>
          <w:tcPr>
            <w:tcW w:w="0" w:type="auto"/>
          </w:tcPr>
          <w:p w14:paraId="5A736636" w14:textId="08F8D68C" w:rsidR="00DB2ECE" w:rsidRPr="002C7AC6" w:rsidRDefault="00DB2ECE" w:rsidP="00592FF9">
            <w:pPr>
              <w:pStyle w:val="Tekstpodstawowy"/>
              <w:tabs>
                <w:tab w:val="left" w:pos="980"/>
              </w:tabs>
              <w:ind w:left="0"/>
              <w:jc w:val="both"/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 xml:space="preserve">Wszystkie funkcje sterowania zabudową opisane </w:t>
            </w:r>
            <w:r w:rsidR="00592FF9">
              <w:rPr>
                <w:rFonts w:ascii="Arial" w:hAnsi="Arial" w:cs="Arial"/>
                <w:lang w:val="pl-PL"/>
              </w:rPr>
              <w:br/>
            </w:r>
            <w:r w:rsidRPr="002C7AC6">
              <w:rPr>
                <w:rFonts w:ascii="Arial" w:hAnsi="Arial" w:cs="Arial"/>
                <w:lang w:val="pl-PL"/>
              </w:rPr>
              <w:t>w języku polskim lub piktogramy.</w:t>
            </w:r>
          </w:p>
        </w:tc>
        <w:tc>
          <w:tcPr>
            <w:tcW w:w="2782" w:type="dxa"/>
          </w:tcPr>
          <w:p w14:paraId="18250A66" w14:textId="1ED2AD70" w:rsidR="00DB2ECE" w:rsidRPr="00F318C4" w:rsidRDefault="00DB2ECE" w:rsidP="00DB2ECE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F37836">
              <w:rPr>
                <w:sz w:val="21"/>
                <w:szCs w:val="21"/>
              </w:rPr>
              <w:t xml:space="preserve">TAK / NIE </w:t>
            </w:r>
            <w:r w:rsidRPr="00F37836">
              <w:rPr>
                <w:b/>
                <w:bCs/>
                <w:sz w:val="21"/>
                <w:szCs w:val="21"/>
              </w:rPr>
              <w:t>*</w:t>
            </w:r>
          </w:p>
        </w:tc>
      </w:tr>
    </w:tbl>
    <w:p w14:paraId="3125A618" w14:textId="77777777" w:rsidR="00AC3365" w:rsidRDefault="00AC3365" w:rsidP="00300C90">
      <w:pPr>
        <w:spacing w:after="0" w:line="240" w:lineRule="auto"/>
        <w:rPr>
          <w:rFonts w:ascii="Arial" w:eastAsia="Times New Roman" w:hAnsi="Arial" w:cs="Times New Roman"/>
          <w:b/>
          <w:kern w:val="0"/>
          <w:lang w:eastAsia="pl-PL"/>
          <w14:ligatures w14:val="none"/>
        </w:rPr>
      </w:pPr>
    </w:p>
    <w:p w14:paraId="1ADA9A02" w14:textId="77777777" w:rsidR="00AC3365" w:rsidRDefault="00AC3365" w:rsidP="00300C90">
      <w:pPr>
        <w:spacing w:after="0" w:line="240" w:lineRule="auto"/>
        <w:rPr>
          <w:rFonts w:ascii="Arial" w:eastAsia="Times New Roman" w:hAnsi="Arial" w:cs="Times New Roman"/>
          <w:b/>
          <w:kern w:val="0"/>
          <w:lang w:eastAsia="pl-PL"/>
          <w14:ligatures w14:val="none"/>
        </w:rPr>
      </w:pPr>
    </w:p>
    <w:p w14:paraId="19F7CE44" w14:textId="77777777" w:rsidR="00611CDF" w:rsidRDefault="00611CDF" w:rsidP="00300C90">
      <w:pPr>
        <w:spacing w:after="0" w:line="240" w:lineRule="auto"/>
        <w:rPr>
          <w:rFonts w:ascii="Arial" w:eastAsia="Times New Roman" w:hAnsi="Arial" w:cs="Times New Roman"/>
          <w:b/>
          <w:kern w:val="0"/>
          <w:lang w:eastAsia="pl-PL"/>
          <w14:ligatures w14:val="none"/>
        </w:rPr>
      </w:pPr>
    </w:p>
    <w:p w14:paraId="5A2722D3" w14:textId="7EA1547D" w:rsidR="00300C90" w:rsidRDefault="00300C90" w:rsidP="008451FB">
      <w:pPr>
        <w:ind w:left="-284"/>
        <w:rPr>
          <w:rFonts w:ascii="Arial" w:hAnsi="Arial" w:cs="Arial"/>
          <w:b/>
          <w:bCs/>
        </w:rPr>
      </w:pPr>
      <w:r w:rsidRPr="00590CEC">
        <w:rPr>
          <w:rFonts w:ascii="Arial" w:hAnsi="Arial" w:cs="Arial"/>
          <w:b/>
          <w:bCs/>
        </w:rPr>
        <w:t>UWAGA!</w:t>
      </w:r>
    </w:p>
    <w:p w14:paraId="2A6FE2FA" w14:textId="6F0E5513" w:rsidR="00300C90" w:rsidRDefault="00300C90" w:rsidP="008451FB">
      <w:pPr>
        <w:pStyle w:val="Default"/>
        <w:suppressAutoHyphens w:val="0"/>
        <w:adjustRightInd w:val="0"/>
        <w:ind w:left="-284"/>
        <w:jc w:val="both"/>
        <w:textAlignment w:val="auto"/>
        <w:rPr>
          <w:b/>
          <w:bCs/>
          <w:color w:val="auto"/>
          <w:sz w:val="22"/>
          <w:szCs w:val="22"/>
          <w:u w:val="single"/>
        </w:rPr>
      </w:pPr>
      <w:r w:rsidRPr="008451FB">
        <w:rPr>
          <w:b/>
          <w:bCs/>
          <w:color w:val="auto"/>
          <w:sz w:val="22"/>
          <w:szCs w:val="22"/>
          <w:u w:val="single"/>
        </w:rPr>
        <w:t>* Zaznaczyć TAK (gdy spełnia wymagania SIWZ) lub NIE (gdy nie spełnia wymagań SIWZ)</w:t>
      </w:r>
    </w:p>
    <w:p w14:paraId="0F2E2059" w14:textId="77777777" w:rsidR="00611CDF" w:rsidRDefault="00611CDF" w:rsidP="00300C90">
      <w:pPr>
        <w:pStyle w:val="Default"/>
        <w:suppressAutoHyphens w:val="0"/>
        <w:adjustRightInd w:val="0"/>
        <w:jc w:val="both"/>
        <w:textAlignment w:val="auto"/>
        <w:rPr>
          <w:b/>
          <w:bCs/>
          <w:color w:val="auto"/>
          <w:sz w:val="16"/>
          <w:szCs w:val="16"/>
          <w:u w:val="single"/>
        </w:rPr>
      </w:pPr>
    </w:p>
    <w:p w14:paraId="2AA2F24D" w14:textId="77777777" w:rsidR="00611CDF" w:rsidRDefault="00611CDF" w:rsidP="00300C90">
      <w:pPr>
        <w:pStyle w:val="Default"/>
        <w:suppressAutoHyphens w:val="0"/>
        <w:adjustRightInd w:val="0"/>
        <w:jc w:val="both"/>
        <w:textAlignment w:val="auto"/>
        <w:rPr>
          <w:b/>
          <w:bCs/>
          <w:color w:val="auto"/>
          <w:sz w:val="16"/>
          <w:szCs w:val="16"/>
          <w:u w:val="single"/>
        </w:rPr>
      </w:pPr>
    </w:p>
    <w:p w14:paraId="6EAFC6B8" w14:textId="77777777" w:rsidR="00611CDF" w:rsidRDefault="00611CDF" w:rsidP="00300C90">
      <w:pPr>
        <w:pStyle w:val="Default"/>
        <w:suppressAutoHyphens w:val="0"/>
        <w:adjustRightInd w:val="0"/>
        <w:jc w:val="both"/>
        <w:textAlignment w:val="auto"/>
        <w:rPr>
          <w:b/>
          <w:bCs/>
          <w:color w:val="auto"/>
          <w:sz w:val="16"/>
          <w:szCs w:val="16"/>
          <w:u w:val="single"/>
        </w:rPr>
      </w:pPr>
    </w:p>
    <w:p w14:paraId="64DD05F8" w14:textId="77777777" w:rsidR="00611CDF" w:rsidRDefault="00611CDF" w:rsidP="00300C90">
      <w:pPr>
        <w:pStyle w:val="Default"/>
        <w:suppressAutoHyphens w:val="0"/>
        <w:adjustRightInd w:val="0"/>
        <w:jc w:val="both"/>
        <w:textAlignment w:val="auto"/>
        <w:rPr>
          <w:b/>
          <w:bCs/>
          <w:color w:val="auto"/>
          <w:sz w:val="16"/>
          <w:szCs w:val="16"/>
          <w:u w:val="single"/>
        </w:rPr>
      </w:pPr>
    </w:p>
    <w:p w14:paraId="032439B2" w14:textId="77777777" w:rsidR="00611CDF" w:rsidRPr="00C410F6" w:rsidRDefault="00611CDF" w:rsidP="00300C90">
      <w:pPr>
        <w:pStyle w:val="Default"/>
        <w:suppressAutoHyphens w:val="0"/>
        <w:adjustRightInd w:val="0"/>
        <w:jc w:val="both"/>
        <w:textAlignment w:val="auto"/>
        <w:rPr>
          <w:b/>
          <w:bCs/>
          <w:color w:val="auto"/>
          <w:sz w:val="16"/>
          <w:szCs w:val="16"/>
          <w:u w:val="single"/>
        </w:rPr>
      </w:pPr>
    </w:p>
    <w:p w14:paraId="3A9639FC" w14:textId="77777777" w:rsidR="008451FB" w:rsidRDefault="008451FB" w:rsidP="00300C90">
      <w:pPr>
        <w:pStyle w:val="Default"/>
        <w:suppressAutoHyphens w:val="0"/>
        <w:adjustRightInd w:val="0"/>
        <w:jc w:val="both"/>
        <w:textAlignment w:val="auto"/>
        <w:rPr>
          <w:color w:val="FF0000"/>
          <w:sz w:val="18"/>
          <w:szCs w:val="18"/>
        </w:rPr>
      </w:pPr>
    </w:p>
    <w:p w14:paraId="6F8C695B" w14:textId="77777777" w:rsidR="008451FB" w:rsidRPr="00590CEC" w:rsidRDefault="008451FB" w:rsidP="00300C90">
      <w:pPr>
        <w:pStyle w:val="Default"/>
        <w:suppressAutoHyphens w:val="0"/>
        <w:adjustRightInd w:val="0"/>
        <w:jc w:val="both"/>
        <w:textAlignment w:val="auto"/>
        <w:rPr>
          <w:color w:val="FF0000"/>
          <w:sz w:val="18"/>
          <w:szCs w:val="18"/>
        </w:rPr>
      </w:pPr>
    </w:p>
    <w:p w14:paraId="23F0872C" w14:textId="77777777" w:rsidR="008451FB" w:rsidRPr="008451FB" w:rsidRDefault="008451FB" w:rsidP="008451FB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</w:pP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>……………………………</w:t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  <w:t>….………………………………</w:t>
      </w:r>
    </w:p>
    <w:p w14:paraId="5D7E758E" w14:textId="77777777" w:rsidR="008451FB" w:rsidRPr="008451FB" w:rsidRDefault="008451FB" w:rsidP="008451FB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</w:pP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 xml:space="preserve"> </w:t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  <w:t>Data</w:t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  <w:t xml:space="preserve">    Podpis osoby uprawnionej</w:t>
      </w:r>
    </w:p>
    <w:p w14:paraId="5770A8DE" w14:textId="77777777" w:rsidR="008451FB" w:rsidRPr="008451FB" w:rsidRDefault="008451FB" w:rsidP="008451FB">
      <w:pPr>
        <w:spacing w:after="0" w:line="240" w:lineRule="auto"/>
        <w:ind w:left="4248" w:firstLine="708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</w:pP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 xml:space="preserve">            do reprezentowania Wykonawcy</w:t>
      </w:r>
    </w:p>
    <w:sectPr w:rsidR="008451FB" w:rsidRPr="008451F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EF3766" w14:textId="77777777" w:rsidR="00653F97" w:rsidRDefault="00653F97" w:rsidP="00653F97">
      <w:pPr>
        <w:spacing w:after="0" w:line="240" w:lineRule="auto"/>
      </w:pPr>
      <w:r>
        <w:separator/>
      </w:r>
    </w:p>
  </w:endnote>
  <w:endnote w:type="continuationSeparator" w:id="0">
    <w:p w14:paraId="625B240F" w14:textId="77777777" w:rsidR="00653F97" w:rsidRDefault="00653F97" w:rsidP="00653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65C15F" w14:textId="6F234DE6" w:rsidR="00261371" w:rsidRPr="00097943" w:rsidRDefault="00261371" w:rsidP="00261371">
    <w:pPr>
      <w:pBdr>
        <w:top w:val="single" w:sz="8" w:space="1" w:color="auto"/>
      </w:pBdr>
      <w:tabs>
        <w:tab w:val="center" w:pos="4536"/>
        <w:tab w:val="right" w:pos="9072"/>
      </w:tabs>
      <w:spacing w:after="0" w:line="240" w:lineRule="auto"/>
      <w:jc w:val="center"/>
      <w:rPr>
        <w:rFonts w:ascii="Arial" w:eastAsia="Times New Roman" w:hAnsi="Arial" w:cs="Arial"/>
        <w:kern w:val="0"/>
        <w:sz w:val="16"/>
        <w:szCs w:val="16"/>
        <w:lang w:eastAsia="pl-PL"/>
        <w14:ligatures w14:val="none"/>
      </w:rPr>
    </w:pPr>
    <w:r>
      <w:rPr>
        <w:rFonts w:ascii="Arial" w:eastAsia="Times New Roman" w:hAnsi="Arial" w:cs="Arial"/>
        <w:kern w:val="0"/>
        <w:sz w:val="16"/>
        <w:szCs w:val="16"/>
        <w:lang w:eastAsia="pl-PL"/>
        <w14:ligatures w14:val="none"/>
      </w:rPr>
      <w:t xml:space="preserve">Dostawa fabrycznie nowego pojazdu dwufunkcyjnego (ssąco-płuczącego) do czyszczenia kanalizacji DMC 14 </w:t>
    </w:r>
    <w:r w:rsidR="000C7794">
      <w:rPr>
        <w:rFonts w:ascii="Arial" w:eastAsia="Times New Roman" w:hAnsi="Arial" w:cs="Arial"/>
        <w:kern w:val="0"/>
        <w:sz w:val="16"/>
        <w:szCs w:val="16"/>
        <w:lang w:eastAsia="pl-PL"/>
        <w14:ligatures w14:val="none"/>
      </w:rPr>
      <w:t>T</w:t>
    </w:r>
    <w:r>
      <w:rPr>
        <w:rFonts w:ascii="Arial" w:eastAsia="Times New Roman" w:hAnsi="Arial" w:cs="Arial"/>
        <w:kern w:val="0"/>
        <w:sz w:val="16"/>
        <w:szCs w:val="16"/>
        <w:lang w:eastAsia="pl-PL"/>
        <w14:ligatures w14:val="none"/>
      </w:rPr>
      <w:t xml:space="preserve"> </w:t>
    </w:r>
    <w:r w:rsidRPr="00097943">
      <w:rPr>
        <w:rFonts w:ascii="Arial" w:eastAsia="Times New Roman" w:hAnsi="Arial" w:cs="Arial"/>
        <w:kern w:val="0"/>
        <w:sz w:val="16"/>
        <w:szCs w:val="16"/>
        <w:lang w:eastAsia="pl-PL"/>
        <w14:ligatures w14:val="none"/>
      </w:rPr>
      <w:t xml:space="preserve">- </w:t>
    </w:r>
    <w:r>
      <w:rPr>
        <w:rFonts w:ascii="Arial" w:eastAsia="Times New Roman" w:hAnsi="Arial" w:cs="Arial"/>
        <w:kern w:val="0"/>
        <w:sz w:val="16"/>
        <w:szCs w:val="16"/>
        <w:lang w:eastAsia="pl-PL"/>
        <w14:ligatures w14:val="none"/>
      </w:rPr>
      <w:t>53</w:t>
    </w:r>
    <w:r w:rsidRPr="00097943">
      <w:rPr>
        <w:rFonts w:ascii="Arial" w:eastAsia="Times New Roman" w:hAnsi="Arial" w:cs="Arial"/>
        <w:kern w:val="0"/>
        <w:sz w:val="16"/>
        <w:szCs w:val="16"/>
        <w:lang w:eastAsia="pl-PL"/>
        <w14:ligatures w14:val="none"/>
      </w:rPr>
      <w:t>/FZ/2024</w:t>
    </w:r>
  </w:p>
  <w:p w14:paraId="369FF108" w14:textId="77777777" w:rsidR="00097943" w:rsidRDefault="000979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7B69EA" w14:textId="77777777" w:rsidR="00653F97" w:rsidRDefault="00653F97" w:rsidP="00653F97">
      <w:pPr>
        <w:spacing w:after="0" w:line="240" w:lineRule="auto"/>
      </w:pPr>
      <w:r>
        <w:separator/>
      </w:r>
    </w:p>
  </w:footnote>
  <w:footnote w:type="continuationSeparator" w:id="0">
    <w:p w14:paraId="6EFECD1F" w14:textId="77777777" w:rsidR="00653F97" w:rsidRDefault="00653F97" w:rsidP="00653F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23" w:type="dxa"/>
      <w:tblInd w:w="-214" w:type="dxa"/>
      <w:tblBorders>
        <w:bottom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663"/>
      <w:gridCol w:w="3260"/>
    </w:tblGrid>
    <w:tr w:rsidR="00653F97" w:rsidRPr="005F2A18" w14:paraId="69C6ABFE" w14:textId="77777777" w:rsidTr="00BE2646">
      <w:trPr>
        <w:trHeight w:val="1128"/>
      </w:trPr>
      <w:tc>
        <w:tcPr>
          <w:tcW w:w="6663" w:type="dxa"/>
        </w:tcPr>
        <w:p w14:paraId="45941A4F" w14:textId="0F83A9EE" w:rsidR="00653F97" w:rsidRPr="00653F97" w:rsidRDefault="00653F97" w:rsidP="00653F97">
          <w:pPr>
            <w:spacing w:after="0" w:line="240" w:lineRule="auto"/>
            <w:ind w:left="11" w:hanging="11"/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</w:pPr>
          <w:bookmarkStart w:id="0" w:name="_Hlk31714903"/>
          <w:r w:rsidRPr="00653F97">
            <w:rPr>
              <w:rFonts w:ascii="Times New Roman" w:eastAsia="Times New Roman" w:hAnsi="Times New Roman" w:cs="Times New Roman"/>
              <w:noProof/>
              <w:kern w:val="0"/>
              <w:sz w:val="20"/>
              <w:szCs w:val="20"/>
              <w:lang w:eastAsia="pl-PL"/>
              <w14:ligatures w14:val="none"/>
            </w:rPr>
            <w:drawing>
              <wp:anchor distT="0" distB="0" distL="114300" distR="114300" simplePos="0" relativeHeight="251659264" behindDoc="1" locked="0" layoutInCell="1" allowOverlap="1" wp14:anchorId="7F283C09" wp14:editId="02D3B998">
                <wp:simplePos x="0" y="0"/>
                <wp:positionH relativeFrom="column">
                  <wp:posOffset>13335</wp:posOffset>
                </wp:positionH>
                <wp:positionV relativeFrom="paragraph">
                  <wp:posOffset>40640</wp:posOffset>
                </wp:positionV>
                <wp:extent cx="912495" cy="601345"/>
                <wp:effectExtent l="0" t="0" r="1905" b="8255"/>
                <wp:wrapSquare wrapText="bothSides"/>
                <wp:docPr id="712977117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contrast="6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2495" cy="601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653F97">
            <w:rPr>
              <w:rFonts w:ascii="Arial" w:eastAsia="Times New Roman" w:hAnsi="Arial" w:cs="Times New Roman"/>
              <w:bCs/>
              <w:kern w:val="0"/>
              <w:sz w:val="20"/>
              <w:szCs w:val="20"/>
              <w:lang w:eastAsia="pl-PL"/>
              <w14:ligatures w14:val="none"/>
            </w:rPr>
            <w:t>“</w:t>
          </w:r>
          <w:r w:rsidRPr="00653F97"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  <w:t>Zielonogórskie Wodociągi i Kanalizacja” Sp. z o.o.</w:t>
          </w:r>
        </w:p>
        <w:p w14:paraId="5DC2180C" w14:textId="77777777" w:rsidR="00653F97" w:rsidRPr="00653F97" w:rsidRDefault="00653F97" w:rsidP="00653F97">
          <w:pPr>
            <w:spacing w:after="0" w:line="240" w:lineRule="auto"/>
            <w:ind w:left="11" w:hanging="11"/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</w:pPr>
          <w:r w:rsidRPr="00653F97"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  <w:t>ul. Zjednoczenia 110 a</w:t>
          </w:r>
        </w:p>
        <w:p w14:paraId="7A216BE8" w14:textId="77777777" w:rsidR="00653F97" w:rsidRPr="00653F97" w:rsidRDefault="00653F97" w:rsidP="00653F97">
          <w:pPr>
            <w:spacing w:after="0" w:line="240" w:lineRule="auto"/>
            <w:ind w:left="11" w:hanging="11"/>
            <w:contextualSpacing/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</w:pPr>
          <w:r w:rsidRPr="00653F97"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  <w:t>65-120 Zielona Góra</w:t>
          </w:r>
        </w:p>
        <w:p w14:paraId="6F35A488" w14:textId="77777777" w:rsidR="00653F97" w:rsidRPr="00653F97" w:rsidRDefault="00653F97" w:rsidP="00653F97">
          <w:pPr>
            <w:spacing w:after="0" w:line="240" w:lineRule="auto"/>
            <w:ind w:left="11" w:hanging="11"/>
            <w:contextualSpacing/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</w:pPr>
          <w:r w:rsidRPr="00653F97"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  <w:t>Polska</w:t>
          </w:r>
        </w:p>
        <w:p w14:paraId="77F5DBFB" w14:textId="77777777" w:rsidR="00653F97" w:rsidRPr="00653F97" w:rsidRDefault="00653F97" w:rsidP="00653F97">
          <w:pPr>
            <w:spacing w:after="0" w:line="240" w:lineRule="auto"/>
            <w:ind w:left="11" w:hanging="11"/>
            <w:contextualSpacing/>
            <w:rPr>
              <w:rFonts w:ascii="Arial" w:eastAsia="Times New Roman" w:hAnsi="Arial" w:cs="Times New Roman"/>
              <w:b/>
              <w:kern w:val="0"/>
              <w:sz w:val="24"/>
              <w:szCs w:val="24"/>
              <w:lang w:eastAsia="pl-PL"/>
              <w14:ligatures w14:val="none"/>
            </w:rPr>
          </w:pPr>
          <w:r w:rsidRPr="00653F97"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  <w:t xml:space="preserve">                                 </w:t>
          </w:r>
          <w:r w:rsidRPr="00653F97">
            <w:rPr>
              <w:rFonts w:ascii="Calibri" w:eastAsia="Times New Roman" w:hAnsi="Calibri" w:cs="Times New Roman"/>
              <w:b/>
              <w:kern w:val="0"/>
              <w:sz w:val="24"/>
              <w:szCs w:val="24"/>
              <w:lang w:eastAsia="pl-PL"/>
              <w14:ligatures w14:val="none"/>
            </w:rPr>
            <w:t>Sekcja ds. Zamówień Publicznych</w:t>
          </w:r>
        </w:p>
      </w:tc>
      <w:tc>
        <w:tcPr>
          <w:tcW w:w="3260" w:type="dxa"/>
        </w:tcPr>
        <w:p w14:paraId="2E051FA6" w14:textId="77777777" w:rsidR="00653F97" w:rsidRPr="00653F97" w:rsidRDefault="00653F97" w:rsidP="00653F97">
          <w:pPr>
            <w:spacing w:after="0" w:line="240" w:lineRule="auto"/>
            <w:rPr>
              <w:rFonts w:ascii="Calibri" w:eastAsia="Times New Roman" w:hAnsi="Calibri" w:cs="Calibri"/>
              <w:kern w:val="0"/>
              <w:lang w:val="en-US" w:eastAsia="pl-PL"/>
              <w14:ligatures w14:val="none"/>
            </w:rPr>
          </w:pPr>
          <w:proofErr w:type="spellStart"/>
          <w:r w:rsidRPr="00653F97">
            <w:rPr>
              <w:rFonts w:ascii="Calibri" w:eastAsia="Times New Roman" w:hAnsi="Calibri" w:cs="Calibri"/>
              <w:kern w:val="0"/>
              <w:lang w:val="en-US" w:eastAsia="pl-PL"/>
              <w14:ligatures w14:val="none"/>
            </w:rPr>
            <w:t>Telefon</w:t>
          </w:r>
          <w:proofErr w:type="spellEnd"/>
          <w:r w:rsidRPr="00653F97">
            <w:rPr>
              <w:rFonts w:ascii="Calibri" w:eastAsia="Times New Roman" w:hAnsi="Calibri" w:cs="Calibri"/>
              <w:kern w:val="0"/>
              <w:lang w:val="en-US" w:eastAsia="pl-PL"/>
              <w14:ligatures w14:val="none"/>
            </w:rPr>
            <w:t>: 68 4519 342-307</w:t>
          </w:r>
        </w:p>
        <w:p w14:paraId="159BF9B3" w14:textId="77777777" w:rsidR="00653F97" w:rsidRPr="00653F97" w:rsidRDefault="00653F97" w:rsidP="00653F97">
          <w:pPr>
            <w:spacing w:after="0" w:line="240" w:lineRule="auto"/>
            <w:rPr>
              <w:rFonts w:ascii="Calibri" w:eastAsia="Times New Roman" w:hAnsi="Calibri" w:cs="Calibri"/>
              <w:kern w:val="0"/>
              <w:lang w:val="en-US" w:eastAsia="pl-PL"/>
              <w14:ligatures w14:val="none"/>
            </w:rPr>
          </w:pPr>
          <w:r w:rsidRPr="00653F97">
            <w:rPr>
              <w:rFonts w:ascii="Calibri" w:eastAsia="Times New Roman" w:hAnsi="Calibri" w:cs="Calibri"/>
              <w:kern w:val="0"/>
              <w:lang w:val="en-US" w:eastAsia="pl-PL"/>
              <w14:ligatures w14:val="none"/>
            </w:rPr>
            <w:t>Fax:       68 4519 340</w:t>
          </w:r>
        </w:p>
        <w:p w14:paraId="1BC70C11" w14:textId="77777777" w:rsidR="00653F97" w:rsidRPr="00653F97" w:rsidRDefault="00653F97" w:rsidP="00653F97">
          <w:pPr>
            <w:spacing w:after="0" w:line="240" w:lineRule="auto"/>
            <w:rPr>
              <w:rFonts w:ascii="Calibri" w:eastAsia="Times New Roman" w:hAnsi="Calibri" w:cs="Calibri"/>
              <w:kern w:val="0"/>
              <w:lang w:val="en-US" w:eastAsia="pl-PL"/>
              <w14:ligatures w14:val="none"/>
            </w:rPr>
          </w:pPr>
          <w:r w:rsidRPr="00653F97">
            <w:rPr>
              <w:rFonts w:ascii="Calibri" w:eastAsia="Times New Roman" w:hAnsi="Calibri" w:cs="Calibri"/>
              <w:kern w:val="0"/>
              <w:lang w:val="en-US" w:eastAsia="pl-PL"/>
              <w14:ligatures w14:val="none"/>
            </w:rPr>
            <w:t xml:space="preserve">e-mail: </w:t>
          </w:r>
          <w:hyperlink r:id="rId2" w:history="1">
            <w:r w:rsidRPr="00653F97">
              <w:rPr>
                <w:rFonts w:ascii="Calibri" w:eastAsia="Times New Roman" w:hAnsi="Calibri" w:cs="Calibri"/>
                <w:color w:val="0000FF"/>
                <w:kern w:val="0"/>
                <w:u w:val="single"/>
                <w:lang w:val="en-US" w:eastAsia="pl-PL"/>
                <w14:ligatures w14:val="none"/>
              </w:rPr>
              <w:t>zamowienia@zwik.zgora.pl</w:t>
            </w:r>
          </w:hyperlink>
        </w:p>
        <w:p w14:paraId="3E2698F4" w14:textId="77777777" w:rsidR="00653F97" w:rsidRPr="00653F97" w:rsidRDefault="00653F97" w:rsidP="00653F97">
          <w:pPr>
            <w:spacing w:after="0" w:line="240" w:lineRule="auto"/>
            <w:rPr>
              <w:rFonts w:ascii="Arial" w:eastAsia="Times New Roman" w:hAnsi="Arial" w:cs="Times New Roman"/>
              <w:kern w:val="0"/>
              <w:lang w:val="en-US" w:eastAsia="pl-PL"/>
              <w14:ligatures w14:val="none"/>
            </w:rPr>
          </w:pPr>
          <w:hyperlink r:id="rId3" w:history="1">
            <w:r w:rsidRPr="00653F97">
              <w:rPr>
                <w:rFonts w:ascii="Calibri" w:eastAsia="Times New Roman" w:hAnsi="Calibri" w:cs="Calibri"/>
                <w:color w:val="0000FF"/>
                <w:kern w:val="0"/>
                <w:u w:val="single"/>
                <w:lang w:val="en-US" w:eastAsia="pl-PL"/>
                <w14:ligatures w14:val="none"/>
              </w:rPr>
              <w:t>http://www.zwik.zgora.pl</w:t>
            </w:r>
          </w:hyperlink>
        </w:p>
      </w:tc>
    </w:tr>
    <w:bookmarkEnd w:id="0"/>
  </w:tbl>
  <w:p w14:paraId="13587FE4" w14:textId="77777777" w:rsidR="00653F97" w:rsidRPr="002F2DA9" w:rsidRDefault="00653F97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E0579"/>
    <w:multiLevelType w:val="hybridMultilevel"/>
    <w:tmpl w:val="34843AC0"/>
    <w:lvl w:ilvl="0" w:tplc="348C3BDC">
      <w:start w:val="1"/>
      <w:numFmt w:val="bullet"/>
      <w:lvlText w:val="-"/>
      <w:lvlJc w:val="left"/>
      <w:pPr>
        <w:ind w:left="1797" w:hanging="360"/>
      </w:pPr>
      <w:rPr>
        <w:rFonts w:ascii="Times New Roman" w:eastAsia="Times New Roman" w:hAnsi="Times New Roman" w:hint="default"/>
        <w:color w:val="262626"/>
        <w:w w:val="131"/>
        <w:sz w:val="21"/>
        <w:szCs w:val="21"/>
      </w:rPr>
    </w:lvl>
    <w:lvl w:ilvl="1" w:tplc="041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" w15:restartNumberingAfterBreak="0">
    <w:nsid w:val="050B289D"/>
    <w:multiLevelType w:val="hybridMultilevel"/>
    <w:tmpl w:val="7C4E3F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0218D"/>
    <w:multiLevelType w:val="hybridMultilevel"/>
    <w:tmpl w:val="93E074BA"/>
    <w:lvl w:ilvl="0" w:tplc="348C3BDC">
      <w:start w:val="1"/>
      <w:numFmt w:val="bullet"/>
      <w:lvlText w:val="-"/>
      <w:lvlJc w:val="left"/>
      <w:pPr>
        <w:ind w:left="1745" w:hanging="360"/>
      </w:pPr>
      <w:rPr>
        <w:rFonts w:ascii="Times New Roman" w:eastAsia="Times New Roman" w:hAnsi="Times New Roman" w:hint="default"/>
        <w:color w:val="262626"/>
        <w:w w:val="131"/>
        <w:sz w:val="21"/>
        <w:szCs w:val="21"/>
      </w:rPr>
    </w:lvl>
    <w:lvl w:ilvl="1" w:tplc="04150003" w:tentative="1">
      <w:start w:val="1"/>
      <w:numFmt w:val="bullet"/>
      <w:lvlText w:val="o"/>
      <w:lvlJc w:val="left"/>
      <w:pPr>
        <w:ind w:left="246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05" w:hanging="360"/>
      </w:pPr>
      <w:rPr>
        <w:rFonts w:ascii="Wingdings" w:hAnsi="Wingdings" w:hint="default"/>
      </w:rPr>
    </w:lvl>
  </w:abstractNum>
  <w:abstractNum w:abstractNumId="3" w15:restartNumberingAfterBreak="0">
    <w:nsid w:val="0988594E"/>
    <w:multiLevelType w:val="multilevel"/>
    <w:tmpl w:val="F57E887A"/>
    <w:lvl w:ilvl="0">
      <w:start w:val="4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9" w:hanging="375"/>
      </w:pPr>
      <w:rPr>
        <w:rFonts w:hint="default"/>
      </w:rPr>
    </w:lvl>
    <w:lvl w:ilvl="2">
      <w:start w:val="1"/>
      <w:numFmt w:val="lowerLetter"/>
      <w:lvlText w:val="%1.%2.%3)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12" w:hanging="1800"/>
      </w:pPr>
      <w:rPr>
        <w:rFonts w:hint="default"/>
      </w:rPr>
    </w:lvl>
  </w:abstractNum>
  <w:abstractNum w:abstractNumId="4" w15:restartNumberingAfterBreak="0">
    <w:nsid w:val="0BC8324D"/>
    <w:multiLevelType w:val="hybridMultilevel"/>
    <w:tmpl w:val="C65EBF04"/>
    <w:lvl w:ilvl="0" w:tplc="6D306872">
      <w:start w:val="9"/>
      <w:numFmt w:val="decimal"/>
      <w:lvlText w:val="%1."/>
      <w:lvlJc w:val="left"/>
      <w:pPr>
        <w:ind w:left="837" w:hanging="355"/>
      </w:pPr>
      <w:rPr>
        <w:rFonts w:ascii="Times New Roman" w:eastAsia="Times New Roman" w:hAnsi="Times New Roman" w:hint="default"/>
        <w:b/>
        <w:bCs/>
        <w:color w:val="363636"/>
        <w:spacing w:val="-8"/>
        <w:w w:val="115"/>
        <w:sz w:val="21"/>
        <w:szCs w:val="21"/>
      </w:rPr>
    </w:lvl>
    <w:lvl w:ilvl="1" w:tplc="348C3BDC">
      <w:start w:val="1"/>
      <w:numFmt w:val="bullet"/>
      <w:lvlText w:val="-"/>
      <w:lvlJc w:val="left"/>
      <w:pPr>
        <w:ind w:left="837" w:hanging="185"/>
      </w:pPr>
      <w:rPr>
        <w:rFonts w:ascii="Times New Roman" w:eastAsia="Times New Roman" w:hAnsi="Times New Roman" w:hint="default"/>
        <w:color w:val="262626"/>
        <w:w w:val="131"/>
        <w:sz w:val="21"/>
        <w:szCs w:val="21"/>
      </w:rPr>
    </w:lvl>
    <w:lvl w:ilvl="2" w:tplc="D4FC83C4">
      <w:start w:val="1"/>
      <w:numFmt w:val="bullet"/>
      <w:lvlText w:val="•"/>
      <w:lvlJc w:val="left"/>
      <w:pPr>
        <w:ind w:left="837" w:hanging="185"/>
      </w:pPr>
      <w:rPr>
        <w:rFonts w:hint="default"/>
      </w:rPr>
    </w:lvl>
    <w:lvl w:ilvl="3" w:tplc="55D646EA">
      <w:start w:val="1"/>
      <w:numFmt w:val="bullet"/>
      <w:lvlText w:val="•"/>
      <w:lvlJc w:val="left"/>
      <w:pPr>
        <w:ind w:left="1845" w:hanging="185"/>
      </w:pPr>
      <w:rPr>
        <w:rFonts w:hint="default"/>
      </w:rPr>
    </w:lvl>
    <w:lvl w:ilvl="4" w:tplc="DEF01B78">
      <w:start w:val="1"/>
      <w:numFmt w:val="bullet"/>
      <w:lvlText w:val="•"/>
      <w:lvlJc w:val="left"/>
      <w:pPr>
        <w:ind w:left="2853" w:hanging="185"/>
      </w:pPr>
      <w:rPr>
        <w:rFonts w:hint="default"/>
      </w:rPr>
    </w:lvl>
    <w:lvl w:ilvl="5" w:tplc="3B024E4A">
      <w:start w:val="1"/>
      <w:numFmt w:val="bullet"/>
      <w:lvlText w:val="•"/>
      <w:lvlJc w:val="left"/>
      <w:pPr>
        <w:ind w:left="3861" w:hanging="185"/>
      </w:pPr>
      <w:rPr>
        <w:rFonts w:hint="default"/>
      </w:rPr>
    </w:lvl>
    <w:lvl w:ilvl="6" w:tplc="FF54E324">
      <w:start w:val="1"/>
      <w:numFmt w:val="bullet"/>
      <w:lvlText w:val="•"/>
      <w:lvlJc w:val="left"/>
      <w:pPr>
        <w:ind w:left="4869" w:hanging="185"/>
      </w:pPr>
      <w:rPr>
        <w:rFonts w:hint="default"/>
      </w:rPr>
    </w:lvl>
    <w:lvl w:ilvl="7" w:tplc="5EDA2B60">
      <w:start w:val="1"/>
      <w:numFmt w:val="bullet"/>
      <w:lvlText w:val="•"/>
      <w:lvlJc w:val="left"/>
      <w:pPr>
        <w:ind w:left="5877" w:hanging="185"/>
      </w:pPr>
      <w:rPr>
        <w:rFonts w:hint="default"/>
      </w:rPr>
    </w:lvl>
    <w:lvl w:ilvl="8" w:tplc="7BC0F31A">
      <w:start w:val="1"/>
      <w:numFmt w:val="bullet"/>
      <w:lvlText w:val="•"/>
      <w:lvlJc w:val="left"/>
      <w:pPr>
        <w:ind w:left="6885" w:hanging="185"/>
      </w:pPr>
      <w:rPr>
        <w:rFonts w:hint="default"/>
      </w:rPr>
    </w:lvl>
  </w:abstractNum>
  <w:abstractNum w:abstractNumId="5" w15:restartNumberingAfterBreak="0">
    <w:nsid w:val="0C2E7D64"/>
    <w:multiLevelType w:val="hybridMultilevel"/>
    <w:tmpl w:val="592C55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AE7020"/>
    <w:multiLevelType w:val="hybridMultilevel"/>
    <w:tmpl w:val="B2E210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636110"/>
    <w:multiLevelType w:val="hybridMultilevel"/>
    <w:tmpl w:val="D24410F4"/>
    <w:lvl w:ilvl="0" w:tplc="04090017">
      <w:start w:val="1"/>
      <w:numFmt w:val="lowerLetter"/>
      <w:lvlText w:val="%1)"/>
      <w:lvlJc w:val="left"/>
      <w:pPr>
        <w:ind w:left="1175" w:hanging="360"/>
      </w:pPr>
    </w:lvl>
    <w:lvl w:ilvl="1" w:tplc="04090019" w:tentative="1">
      <w:start w:val="1"/>
      <w:numFmt w:val="lowerLetter"/>
      <w:lvlText w:val="%2."/>
      <w:lvlJc w:val="left"/>
      <w:pPr>
        <w:ind w:left="1895" w:hanging="360"/>
      </w:pPr>
    </w:lvl>
    <w:lvl w:ilvl="2" w:tplc="0409001B" w:tentative="1">
      <w:start w:val="1"/>
      <w:numFmt w:val="lowerRoman"/>
      <w:lvlText w:val="%3."/>
      <w:lvlJc w:val="right"/>
      <w:pPr>
        <w:ind w:left="2615" w:hanging="180"/>
      </w:pPr>
    </w:lvl>
    <w:lvl w:ilvl="3" w:tplc="0409000F" w:tentative="1">
      <w:start w:val="1"/>
      <w:numFmt w:val="decimal"/>
      <w:lvlText w:val="%4."/>
      <w:lvlJc w:val="left"/>
      <w:pPr>
        <w:ind w:left="3335" w:hanging="360"/>
      </w:pPr>
    </w:lvl>
    <w:lvl w:ilvl="4" w:tplc="04090019" w:tentative="1">
      <w:start w:val="1"/>
      <w:numFmt w:val="lowerLetter"/>
      <w:lvlText w:val="%5."/>
      <w:lvlJc w:val="left"/>
      <w:pPr>
        <w:ind w:left="4055" w:hanging="360"/>
      </w:pPr>
    </w:lvl>
    <w:lvl w:ilvl="5" w:tplc="0409001B" w:tentative="1">
      <w:start w:val="1"/>
      <w:numFmt w:val="lowerRoman"/>
      <w:lvlText w:val="%6."/>
      <w:lvlJc w:val="right"/>
      <w:pPr>
        <w:ind w:left="4775" w:hanging="180"/>
      </w:pPr>
    </w:lvl>
    <w:lvl w:ilvl="6" w:tplc="0409000F" w:tentative="1">
      <w:start w:val="1"/>
      <w:numFmt w:val="decimal"/>
      <w:lvlText w:val="%7."/>
      <w:lvlJc w:val="left"/>
      <w:pPr>
        <w:ind w:left="5495" w:hanging="360"/>
      </w:pPr>
    </w:lvl>
    <w:lvl w:ilvl="7" w:tplc="04090019" w:tentative="1">
      <w:start w:val="1"/>
      <w:numFmt w:val="lowerLetter"/>
      <w:lvlText w:val="%8."/>
      <w:lvlJc w:val="left"/>
      <w:pPr>
        <w:ind w:left="6215" w:hanging="360"/>
      </w:pPr>
    </w:lvl>
    <w:lvl w:ilvl="8" w:tplc="0409001B" w:tentative="1">
      <w:start w:val="1"/>
      <w:numFmt w:val="lowerRoman"/>
      <w:lvlText w:val="%9."/>
      <w:lvlJc w:val="right"/>
      <w:pPr>
        <w:ind w:left="6935" w:hanging="180"/>
      </w:pPr>
    </w:lvl>
  </w:abstractNum>
  <w:abstractNum w:abstractNumId="8" w15:restartNumberingAfterBreak="0">
    <w:nsid w:val="19FB5F1D"/>
    <w:multiLevelType w:val="multilevel"/>
    <w:tmpl w:val="9E1ACF40"/>
    <w:lvl w:ilvl="0">
      <w:start w:val="6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9" w:hanging="375"/>
      </w:pPr>
      <w:rPr>
        <w:rFonts w:hint="default"/>
        <w:b w:val="0"/>
      </w:rPr>
    </w:lvl>
    <w:lvl w:ilvl="2">
      <w:start w:val="1"/>
      <w:numFmt w:val="lowerLetter"/>
      <w:lvlText w:val="%1.%2)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12" w:hanging="1800"/>
      </w:pPr>
      <w:rPr>
        <w:rFonts w:hint="default"/>
      </w:rPr>
    </w:lvl>
  </w:abstractNum>
  <w:abstractNum w:abstractNumId="9" w15:restartNumberingAfterBreak="0">
    <w:nsid w:val="1B1A5AA4"/>
    <w:multiLevelType w:val="hybridMultilevel"/>
    <w:tmpl w:val="09DA66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10B94"/>
    <w:multiLevelType w:val="multilevel"/>
    <w:tmpl w:val="354AB9E4"/>
    <w:lvl w:ilvl="0">
      <w:start w:val="4"/>
      <w:numFmt w:val="decimal"/>
      <w:lvlText w:val="%1"/>
      <w:lvlJc w:val="left"/>
      <w:pPr>
        <w:ind w:left="830" w:hanging="743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830" w:hanging="743"/>
      </w:pPr>
      <w:rPr>
        <w:rFonts w:hint="default"/>
      </w:rPr>
    </w:lvl>
    <w:lvl w:ilvl="2">
      <w:start w:val="1"/>
      <w:numFmt w:val="lowerLetter"/>
      <w:lvlText w:val="%1.%2.%3)"/>
      <w:lvlJc w:val="left"/>
      <w:pPr>
        <w:ind w:left="830" w:hanging="743"/>
      </w:pPr>
      <w:rPr>
        <w:rFonts w:ascii="Times New Roman" w:eastAsia="Times New Roman" w:hAnsi="Times New Roman" w:hint="default"/>
        <w:color w:val="auto"/>
        <w:w w:val="103"/>
        <w:sz w:val="22"/>
        <w:szCs w:val="21"/>
      </w:rPr>
    </w:lvl>
    <w:lvl w:ilvl="3">
      <w:start w:val="1"/>
      <w:numFmt w:val="bullet"/>
      <w:lvlText w:val="•"/>
      <w:lvlJc w:val="left"/>
      <w:pPr>
        <w:ind w:left="3713" w:hanging="74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74" w:hanging="74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35" w:hanging="74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97" w:hanging="74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58" w:hanging="74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19" w:hanging="743"/>
      </w:pPr>
      <w:rPr>
        <w:rFonts w:hint="default"/>
      </w:rPr>
    </w:lvl>
  </w:abstractNum>
  <w:abstractNum w:abstractNumId="11" w15:restartNumberingAfterBreak="0">
    <w:nsid w:val="2034248B"/>
    <w:multiLevelType w:val="hybridMultilevel"/>
    <w:tmpl w:val="56D8156E"/>
    <w:lvl w:ilvl="0" w:tplc="DDB28516">
      <w:start w:val="1"/>
      <w:numFmt w:val="decimal"/>
      <w:lvlText w:val="%1."/>
      <w:lvlJc w:val="left"/>
      <w:pPr>
        <w:ind w:left="1131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851" w:hanging="360"/>
      </w:pPr>
    </w:lvl>
    <w:lvl w:ilvl="2" w:tplc="348C3BDC">
      <w:start w:val="1"/>
      <w:numFmt w:val="bullet"/>
      <w:lvlText w:val="-"/>
      <w:lvlJc w:val="left"/>
      <w:pPr>
        <w:ind w:left="2571" w:hanging="180"/>
      </w:pPr>
      <w:rPr>
        <w:rFonts w:ascii="Times New Roman" w:eastAsia="Times New Roman" w:hAnsi="Times New Roman" w:hint="default"/>
        <w:color w:val="262626"/>
        <w:w w:val="131"/>
        <w:sz w:val="21"/>
        <w:szCs w:val="21"/>
      </w:rPr>
    </w:lvl>
    <w:lvl w:ilvl="3" w:tplc="0415000F" w:tentative="1">
      <w:start w:val="1"/>
      <w:numFmt w:val="decimal"/>
      <w:lvlText w:val="%4."/>
      <w:lvlJc w:val="left"/>
      <w:pPr>
        <w:ind w:left="3291" w:hanging="360"/>
      </w:pPr>
    </w:lvl>
    <w:lvl w:ilvl="4" w:tplc="04150019" w:tentative="1">
      <w:start w:val="1"/>
      <w:numFmt w:val="lowerLetter"/>
      <w:lvlText w:val="%5."/>
      <w:lvlJc w:val="left"/>
      <w:pPr>
        <w:ind w:left="4011" w:hanging="360"/>
      </w:pPr>
    </w:lvl>
    <w:lvl w:ilvl="5" w:tplc="0415001B" w:tentative="1">
      <w:start w:val="1"/>
      <w:numFmt w:val="lowerRoman"/>
      <w:lvlText w:val="%6."/>
      <w:lvlJc w:val="right"/>
      <w:pPr>
        <w:ind w:left="4731" w:hanging="180"/>
      </w:pPr>
    </w:lvl>
    <w:lvl w:ilvl="6" w:tplc="0415000F" w:tentative="1">
      <w:start w:val="1"/>
      <w:numFmt w:val="decimal"/>
      <w:lvlText w:val="%7."/>
      <w:lvlJc w:val="left"/>
      <w:pPr>
        <w:ind w:left="5451" w:hanging="360"/>
      </w:pPr>
    </w:lvl>
    <w:lvl w:ilvl="7" w:tplc="04150019" w:tentative="1">
      <w:start w:val="1"/>
      <w:numFmt w:val="lowerLetter"/>
      <w:lvlText w:val="%8."/>
      <w:lvlJc w:val="left"/>
      <w:pPr>
        <w:ind w:left="6171" w:hanging="360"/>
      </w:pPr>
    </w:lvl>
    <w:lvl w:ilvl="8" w:tplc="0415001B" w:tentative="1">
      <w:start w:val="1"/>
      <w:numFmt w:val="lowerRoman"/>
      <w:lvlText w:val="%9."/>
      <w:lvlJc w:val="right"/>
      <w:pPr>
        <w:ind w:left="6891" w:hanging="180"/>
      </w:pPr>
    </w:lvl>
  </w:abstractNum>
  <w:abstractNum w:abstractNumId="12" w15:restartNumberingAfterBreak="0">
    <w:nsid w:val="24C429D6"/>
    <w:multiLevelType w:val="hybridMultilevel"/>
    <w:tmpl w:val="5C0CCBA6"/>
    <w:lvl w:ilvl="0" w:tplc="348C3BD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color w:val="262626"/>
        <w:w w:val="131"/>
        <w:sz w:val="21"/>
        <w:szCs w:val="21"/>
      </w:rPr>
    </w:lvl>
    <w:lvl w:ilvl="1" w:tplc="348C3BDC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hint="default"/>
        <w:color w:val="262626"/>
        <w:w w:val="131"/>
        <w:sz w:val="21"/>
        <w:szCs w:val="21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50557BF"/>
    <w:multiLevelType w:val="hybridMultilevel"/>
    <w:tmpl w:val="041E3A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8E2CBD"/>
    <w:multiLevelType w:val="hybridMultilevel"/>
    <w:tmpl w:val="14D466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3C3E5A"/>
    <w:multiLevelType w:val="hybridMultilevel"/>
    <w:tmpl w:val="713A5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4816FB"/>
    <w:multiLevelType w:val="hybridMultilevel"/>
    <w:tmpl w:val="99FE3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EC7FF4"/>
    <w:multiLevelType w:val="hybridMultilevel"/>
    <w:tmpl w:val="412A532E"/>
    <w:lvl w:ilvl="0" w:tplc="0415000D">
      <w:start w:val="1"/>
      <w:numFmt w:val="bullet"/>
      <w:lvlText w:val=""/>
      <w:lvlJc w:val="left"/>
      <w:pPr>
        <w:ind w:left="191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18" w15:restartNumberingAfterBreak="0">
    <w:nsid w:val="30A57396"/>
    <w:multiLevelType w:val="hybridMultilevel"/>
    <w:tmpl w:val="07A0E05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AB1503"/>
    <w:multiLevelType w:val="hybridMultilevel"/>
    <w:tmpl w:val="7B38B198"/>
    <w:lvl w:ilvl="0" w:tplc="348C3BD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color w:val="262626"/>
        <w:w w:val="131"/>
        <w:sz w:val="21"/>
        <w:szCs w:val="21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8AD0163"/>
    <w:multiLevelType w:val="hybridMultilevel"/>
    <w:tmpl w:val="C11A851A"/>
    <w:lvl w:ilvl="0" w:tplc="DDB28516">
      <w:start w:val="1"/>
      <w:numFmt w:val="decimal"/>
      <w:lvlText w:val="%1."/>
      <w:lvlJc w:val="left"/>
      <w:pPr>
        <w:ind w:left="1131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851" w:hanging="360"/>
      </w:pPr>
    </w:lvl>
    <w:lvl w:ilvl="2" w:tplc="0415001B">
      <w:start w:val="1"/>
      <w:numFmt w:val="lowerRoman"/>
      <w:lvlText w:val="%3."/>
      <w:lvlJc w:val="right"/>
      <w:pPr>
        <w:ind w:left="2571" w:hanging="180"/>
      </w:pPr>
    </w:lvl>
    <w:lvl w:ilvl="3" w:tplc="0415000F" w:tentative="1">
      <w:start w:val="1"/>
      <w:numFmt w:val="decimal"/>
      <w:lvlText w:val="%4."/>
      <w:lvlJc w:val="left"/>
      <w:pPr>
        <w:ind w:left="3291" w:hanging="360"/>
      </w:pPr>
    </w:lvl>
    <w:lvl w:ilvl="4" w:tplc="04150019" w:tentative="1">
      <w:start w:val="1"/>
      <w:numFmt w:val="lowerLetter"/>
      <w:lvlText w:val="%5."/>
      <w:lvlJc w:val="left"/>
      <w:pPr>
        <w:ind w:left="4011" w:hanging="360"/>
      </w:pPr>
    </w:lvl>
    <w:lvl w:ilvl="5" w:tplc="0415001B" w:tentative="1">
      <w:start w:val="1"/>
      <w:numFmt w:val="lowerRoman"/>
      <w:lvlText w:val="%6."/>
      <w:lvlJc w:val="right"/>
      <w:pPr>
        <w:ind w:left="4731" w:hanging="180"/>
      </w:pPr>
    </w:lvl>
    <w:lvl w:ilvl="6" w:tplc="0415000F" w:tentative="1">
      <w:start w:val="1"/>
      <w:numFmt w:val="decimal"/>
      <w:lvlText w:val="%7."/>
      <w:lvlJc w:val="left"/>
      <w:pPr>
        <w:ind w:left="5451" w:hanging="360"/>
      </w:pPr>
    </w:lvl>
    <w:lvl w:ilvl="7" w:tplc="04150019" w:tentative="1">
      <w:start w:val="1"/>
      <w:numFmt w:val="lowerLetter"/>
      <w:lvlText w:val="%8."/>
      <w:lvlJc w:val="left"/>
      <w:pPr>
        <w:ind w:left="6171" w:hanging="360"/>
      </w:pPr>
    </w:lvl>
    <w:lvl w:ilvl="8" w:tplc="0415001B" w:tentative="1">
      <w:start w:val="1"/>
      <w:numFmt w:val="lowerRoman"/>
      <w:lvlText w:val="%9."/>
      <w:lvlJc w:val="right"/>
      <w:pPr>
        <w:ind w:left="6891" w:hanging="180"/>
      </w:pPr>
    </w:lvl>
  </w:abstractNum>
  <w:abstractNum w:abstractNumId="21" w15:restartNumberingAfterBreak="0">
    <w:nsid w:val="3BD93C75"/>
    <w:multiLevelType w:val="hybridMultilevel"/>
    <w:tmpl w:val="4E9083A0"/>
    <w:lvl w:ilvl="0" w:tplc="DDB28516">
      <w:start w:val="1"/>
      <w:numFmt w:val="decimal"/>
      <w:lvlText w:val="%1."/>
      <w:lvlJc w:val="left"/>
      <w:pPr>
        <w:ind w:left="1131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851" w:hanging="360"/>
      </w:pPr>
    </w:lvl>
    <w:lvl w:ilvl="2" w:tplc="348C3BDC">
      <w:start w:val="1"/>
      <w:numFmt w:val="bullet"/>
      <w:lvlText w:val="-"/>
      <w:lvlJc w:val="left"/>
      <w:pPr>
        <w:ind w:left="2571" w:hanging="180"/>
      </w:pPr>
      <w:rPr>
        <w:rFonts w:ascii="Times New Roman" w:eastAsia="Times New Roman" w:hAnsi="Times New Roman" w:hint="default"/>
        <w:color w:val="262626"/>
        <w:w w:val="131"/>
        <w:sz w:val="21"/>
        <w:szCs w:val="21"/>
      </w:rPr>
    </w:lvl>
    <w:lvl w:ilvl="3" w:tplc="0415000F" w:tentative="1">
      <w:start w:val="1"/>
      <w:numFmt w:val="decimal"/>
      <w:lvlText w:val="%4."/>
      <w:lvlJc w:val="left"/>
      <w:pPr>
        <w:ind w:left="3291" w:hanging="360"/>
      </w:pPr>
    </w:lvl>
    <w:lvl w:ilvl="4" w:tplc="04150019" w:tentative="1">
      <w:start w:val="1"/>
      <w:numFmt w:val="lowerLetter"/>
      <w:lvlText w:val="%5."/>
      <w:lvlJc w:val="left"/>
      <w:pPr>
        <w:ind w:left="4011" w:hanging="360"/>
      </w:pPr>
    </w:lvl>
    <w:lvl w:ilvl="5" w:tplc="0415001B" w:tentative="1">
      <w:start w:val="1"/>
      <w:numFmt w:val="lowerRoman"/>
      <w:lvlText w:val="%6."/>
      <w:lvlJc w:val="right"/>
      <w:pPr>
        <w:ind w:left="4731" w:hanging="180"/>
      </w:pPr>
    </w:lvl>
    <w:lvl w:ilvl="6" w:tplc="0415000F" w:tentative="1">
      <w:start w:val="1"/>
      <w:numFmt w:val="decimal"/>
      <w:lvlText w:val="%7."/>
      <w:lvlJc w:val="left"/>
      <w:pPr>
        <w:ind w:left="5451" w:hanging="360"/>
      </w:pPr>
    </w:lvl>
    <w:lvl w:ilvl="7" w:tplc="04150019" w:tentative="1">
      <w:start w:val="1"/>
      <w:numFmt w:val="lowerLetter"/>
      <w:lvlText w:val="%8."/>
      <w:lvlJc w:val="left"/>
      <w:pPr>
        <w:ind w:left="6171" w:hanging="360"/>
      </w:pPr>
    </w:lvl>
    <w:lvl w:ilvl="8" w:tplc="0415001B" w:tentative="1">
      <w:start w:val="1"/>
      <w:numFmt w:val="lowerRoman"/>
      <w:lvlText w:val="%9."/>
      <w:lvlJc w:val="right"/>
      <w:pPr>
        <w:ind w:left="6891" w:hanging="180"/>
      </w:pPr>
    </w:lvl>
  </w:abstractNum>
  <w:abstractNum w:abstractNumId="22" w15:restartNumberingAfterBreak="0">
    <w:nsid w:val="3E17344C"/>
    <w:multiLevelType w:val="hybridMultilevel"/>
    <w:tmpl w:val="217E64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330AE1"/>
    <w:multiLevelType w:val="hybridMultilevel"/>
    <w:tmpl w:val="8B001D12"/>
    <w:lvl w:ilvl="0" w:tplc="A8A676BE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  <w:color w:val="383838"/>
        <w:w w:val="105"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5825F02"/>
    <w:multiLevelType w:val="multilevel"/>
    <w:tmpl w:val="53461E64"/>
    <w:lvl w:ilvl="0">
      <w:start w:val="1"/>
      <w:numFmt w:val="bullet"/>
      <w:lvlText w:val="-"/>
      <w:lvlJc w:val="left"/>
      <w:pPr>
        <w:ind w:left="375" w:hanging="375"/>
      </w:pPr>
      <w:rPr>
        <w:rFonts w:ascii="Times New Roman" w:eastAsia="Times New Roman" w:hAnsi="Times New Roman" w:hint="default"/>
        <w:color w:val="262626"/>
        <w:w w:val="131"/>
        <w:sz w:val="21"/>
        <w:szCs w:val="21"/>
      </w:rPr>
    </w:lvl>
    <w:lvl w:ilvl="1">
      <w:start w:val="1"/>
      <w:numFmt w:val="decimal"/>
      <w:lvlText w:val="%1.%2)"/>
      <w:lvlJc w:val="left"/>
      <w:pPr>
        <w:ind w:left="1089" w:hanging="375"/>
      </w:pPr>
      <w:rPr>
        <w:rFonts w:hint="default"/>
      </w:rPr>
    </w:lvl>
    <w:lvl w:ilvl="2">
      <w:start w:val="1"/>
      <w:numFmt w:val="lowerLetter"/>
      <w:lvlText w:val="%1.%2.%3)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12" w:hanging="1800"/>
      </w:pPr>
      <w:rPr>
        <w:rFonts w:hint="default"/>
      </w:rPr>
    </w:lvl>
  </w:abstractNum>
  <w:abstractNum w:abstractNumId="25" w15:restartNumberingAfterBreak="0">
    <w:nsid w:val="48983C4E"/>
    <w:multiLevelType w:val="hybridMultilevel"/>
    <w:tmpl w:val="801ADF62"/>
    <w:lvl w:ilvl="0" w:tplc="DDB28516">
      <w:start w:val="1"/>
      <w:numFmt w:val="decimal"/>
      <w:lvlText w:val="%1."/>
      <w:lvlJc w:val="left"/>
      <w:pPr>
        <w:ind w:left="1131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851" w:hanging="360"/>
      </w:pPr>
    </w:lvl>
    <w:lvl w:ilvl="2" w:tplc="348C3BDC">
      <w:start w:val="1"/>
      <w:numFmt w:val="bullet"/>
      <w:lvlText w:val="-"/>
      <w:lvlJc w:val="left"/>
      <w:pPr>
        <w:ind w:left="2571" w:hanging="180"/>
      </w:pPr>
      <w:rPr>
        <w:rFonts w:ascii="Times New Roman" w:eastAsia="Times New Roman" w:hAnsi="Times New Roman" w:hint="default"/>
        <w:color w:val="262626"/>
        <w:w w:val="131"/>
        <w:sz w:val="21"/>
        <w:szCs w:val="21"/>
      </w:rPr>
    </w:lvl>
    <w:lvl w:ilvl="3" w:tplc="0415000F" w:tentative="1">
      <w:start w:val="1"/>
      <w:numFmt w:val="decimal"/>
      <w:lvlText w:val="%4."/>
      <w:lvlJc w:val="left"/>
      <w:pPr>
        <w:ind w:left="3291" w:hanging="360"/>
      </w:pPr>
    </w:lvl>
    <w:lvl w:ilvl="4" w:tplc="04150019" w:tentative="1">
      <w:start w:val="1"/>
      <w:numFmt w:val="lowerLetter"/>
      <w:lvlText w:val="%5."/>
      <w:lvlJc w:val="left"/>
      <w:pPr>
        <w:ind w:left="4011" w:hanging="360"/>
      </w:pPr>
    </w:lvl>
    <w:lvl w:ilvl="5" w:tplc="0415001B" w:tentative="1">
      <w:start w:val="1"/>
      <w:numFmt w:val="lowerRoman"/>
      <w:lvlText w:val="%6."/>
      <w:lvlJc w:val="right"/>
      <w:pPr>
        <w:ind w:left="4731" w:hanging="180"/>
      </w:pPr>
    </w:lvl>
    <w:lvl w:ilvl="6" w:tplc="0415000F" w:tentative="1">
      <w:start w:val="1"/>
      <w:numFmt w:val="decimal"/>
      <w:lvlText w:val="%7."/>
      <w:lvlJc w:val="left"/>
      <w:pPr>
        <w:ind w:left="5451" w:hanging="360"/>
      </w:pPr>
    </w:lvl>
    <w:lvl w:ilvl="7" w:tplc="04150019" w:tentative="1">
      <w:start w:val="1"/>
      <w:numFmt w:val="lowerLetter"/>
      <w:lvlText w:val="%8."/>
      <w:lvlJc w:val="left"/>
      <w:pPr>
        <w:ind w:left="6171" w:hanging="360"/>
      </w:pPr>
    </w:lvl>
    <w:lvl w:ilvl="8" w:tplc="0415001B" w:tentative="1">
      <w:start w:val="1"/>
      <w:numFmt w:val="lowerRoman"/>
      <w:lvlText w:val="%9."/>
      <w:lvlJc w:val="right"/>
      <w:pPr>
        <w:ind w:left="6891" w:hanging="180"/>
      </w:pPr>
    </w:lvl>
  </w:abstractNum>
  <w:abstractNum w:abstractNumId="26" w15:restartNumberingAfterBreak="0">
    <w:nsid w:val="48A64D0E"/>
    <w:multiLevelType w:val="hybridMultilevel"/>
    <w:tmpl w:val="B9A81BDC"/>
    <w:lvl w:ilvl="0" w:tplc="348C3BDC">
      <w:start w:val="1"/>
      <w:numFmt w:val="bullet"/>
      <w:lvlText w:val="-"/>
      <w:lvlJc w:val="left"/>
      <w:pPr>
        <w:ind w:left="1434" w:hanging="360"/>
      </w:pPr>
      <w:rPr>
        <w:rFonts w:ascii="Times New Roman" w:eastAsia="Times New Roman" w:hAnsi="Times New Roman" w:hint="default"/>
        <w:color w:val="262626"/>
        <w:w w:val="131"/>
        <w:sz w:val="21"/>
        <w:szCs w:val="21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7" w15:restartNumberingAfterBreak="0">
    <w:nsid w:val="4EF42EBF"/>
    <w:multiLevelType w:val="hybridMultilevel"/>
    <w:tmpl w:val="71A426FE"/>
    <w:lvl w:ilvl="0" w:tplc="2E12EEA2">
      <w:numFmt w:val="bullet"/>
      <w:lvlText w:val="•"/>
      <w:lvlJc w:val="left"/>
      <w:pPr>
        <w:ind w:left="983" w:hanging="528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28" w15:restartNumberingAfterBreak="0">
    <w:nsid w:val="553A6B24"/>
    <w:multiLevelType w:val="multilevel"/>
    <w:tmpl w:val="0A50117E"/>
    <w:lvl w:ilvl="0">
      <w:start w:val="8"/>
      <w:numFmt w:val="decimal"/>
      <w:lvlText w:val="%1."/>
      <w:lvlJc w:val="left"/>
      <w:pPr>
        <w:ind w:left="780" w:hanging="7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730"/>
      </w:pPr>
      <w:rPr>
        <w:rFonts w:hint="default"/>
      </w:rPr>
    </w:lvl>
    <w:lvl w:ilvl="2">
      <w:start w:val="1"/>
      <w:numFmt w:val="lowerLetter"/>
      <w:lvlText w:val="%1.%2.%3)"/>
      <w:lvlJc w:val="left"/>
      <w:pPr>
        <w:ind w:left="780" w:hanging="730"/>
      </w:pPr>
      <w:rPr>
        <w:rFonts w:ascii="Times New Roman" w:eastAsia="Times New Roman" w:hAnsi="Times New Roman" w:hint="default"/>
        <w:color w:val="auto"/>
        <w:spacing w:val="-3"/>
        <w:w w:val="104"/>
        <w:sz w:val="22"/>
        <w:szCs w:val="21"/>
      </w:rPr>
    </w:lvl>
    <w:lvl w:ilvl="3">
      <w:start w:val="1"/>
      <w:numFmt w:val="bullet"/>
      <w:lvlText w:val="•"/>
      <w:lvlJc w:val="left"/>
      <w:pPr>
        <w:ind w:left="3217" w:hanging="73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29" w:hanging="73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41" w:hanging="73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53" w:hanging="73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65" w:hanging="73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77" w:hanging="730"/>
      </w:pPr>
      <w:rPr>
        <w:rFonts w:hint="default"/>
      </w:rPr>
    </w:lvl>
  </w:abstractNum>
  <w:abstractNum w:abstractNumId="29" w15:restartNumberingAfterBreak="0">
    <w:nsid w:val="56C05DCC"/>
    <w:multiLevelType w:val="hybridMultilevel"/>
    <w:tmpl w:val="AA7E1FC2"/>
    <w:lvl w:ilvl="0" w:tplc="9E1065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color w:val="auto"/>
        <w:w w:val="105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F00BB0"/>
    <w:multiLevelType w:val="hybridMultilevel"/>
    <w:tmpl w:val="50A68A1C"/>
    <w:lvl w:ilvl="0" w:tplc="0F1ADA24">
      <w:start w:val="1"/>
      <w:numFmt w:val="upperRoman"/>
      <w:lvlText w:val="%1."/>
      <w:lvlJc w:val="left"/>
      <w:pPr>
        <w:ind w:left="771" w:hanging="720"/>
      </w:pPr>
      <w:rPr>
        <w:rFonts w:hint="default"/>
        <w:color w:val="383838"/>
      </w:rPr>
    </w:lvl>
    <w:lvl w:ilvl="1" w:tplc="04150019">
      <w:start w:val="1"/>
      <w:numFmt w:val="lowerLetter"/>
      <w:lvlText w:val="%2."/>
      <w:lvlJc w:val="left"/>
      <w:pPr>
        <w:ind w:left="1131" w:hanging="360"/>
      </w:pPr>
    </w:lvl>
    <w:lvl w:ilvl="2" w:tplc="0415001B">
      <w:start w:val="1"/>
      <w:numFmt w:val="lowerRoman"/>
      <w:lvlText w:val="%3."/>
      <w:lvlJc w:val="right"/>
      <w:pPr>
        <w:ind w:left="1851" w:hanging="180"/>
      </w:pPr>
    </w:lvl>
    <w:lvl w:ilvl="3" w:tplc="0415000F" w:tentative="1">
      <w:start w:val="1"/>
      <w:numFmt w:val="decimal"/>
      <w:lvlText w:val="%4."/>
      <w:lvlJc w:val="left"/>
      <w:pPr>
        <w:ind w:left="2571" w:hanging="360"/>
      </w:pPr>
    </w:lvl>
    <w:lvl w:ilvl="4" w:tplc="04150019" w:tentative="1">
      <w:start w:val="1"/>
      <w:numFmt w:val="lowerLetter"/>
      <w:lvlText w:val="%5."/>
      <w:lvlJc w:val="left"/>
      <w:pPr>
        <w:ind w:left="3291" w:hanging="360"/>
      </w:pPr>
    </w:lvl>
    <w:lvl w:ilvl="5" w:tplc="0415001B" w:tentative="1">
      <w:start w:val="1"/>
      <w:numFmt w:val="lowerRoman"/>
      <w:lvlText w:val="%6."/>
      <w:lvlJc w:val="right"/>
      <w:pPr>
        <w:ind w:left="4011" w:hanging="180"/>
      </w:pPr>
    </w:lvl>
    <w:lvl w:ilvl="6" w:tplc="0415000F" w:tentative="1">
      <w:start w:val="1"/>
      <w:numFmt w:val="decimal"/>
      <w:lvlText w:val="%7."/>
      <w:lvlJc w:val="left"/>
      <w:pPr>
        <w:ind w:left="4731" w:hanging="360"/>
      </w:pPr>
    </w:lvl>
    <w:lvl w:ilvl="7" w:tplc="04150019" w:tentative="1">
      <w:start w:val="1"/>
      <w:numFmt w:val="lowerLetter"/>
      <w:lvlText w:val="%8."/>
      <w:lvlJc w:val="left"/>
      <w:pPr>
        <w:ind w:left="5451" w:hanging="360"/>
      </w:pPr>
    </w:lvl>
    <w:lvl w:ilvl="8" w:tplc="0415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31" w15:restartNumberingAfterBreak="0">
    <w:nsid w:val="5B662865"/>
    <w:multiLevelType w:val="hybridMultilevel"/>
    <w:tmpl w:val="E86409DE"/>
    <w:lvl w:ilvl="0" w:tplc="A8A676BE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  <w:color w:val="383838"/>
        <w:w w:val="105"/>
        <w:sz w:val="21"/>
        <w:szCs w:val="21"/>
      </w:rPr>
    </w:lvl>
    <w:lvl w:ilvl="1" w:tplc="348C3BDC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hint="default"/>
        <w:color w:val="262626"/>
        <w:w w:val="131"/>
        <w:sz w:val="21"/>
        <w:szCs w:val="21"/>
      </w:r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B941765"/>
    <w:multiLevelType w:val="hybridMultilevel"/>
    <w:tmpl w:val="3FEEE9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CC63BB"/>
    <w:multiLevelType w:val="hybridMultilevel"/>
    <w:tmpl w:val="72CC77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923D95"/>
    <w:multiLevelType w:val="hybridMultilevel"/>
    <w:tmpl w:val="5CC0CB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4D642F"/>
    <w:multiLevelType w:val="multilevel"/>
    <w:tmpl w:val="393634CE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9" w:hanging="375"/>
      </w:pPr>
      <w:rPr>
        <w:rFonts w:hint="default"/>
      </w:rPr>
    </w:lvl>
    <w:lvl w:ilvl="2">
      <w:start w:val="1"/>
      <w:numFmt w:val="lowerLetter"/>
      <w:lvlText w:val="%1.%2)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12" w:hanging="1800"/>
      </w:pPr>
      <w:rPr>
        <w:rFonts w:hint="default"/>
      </w:rPr>
    </w:lvl>
  </w:abstractNum>
  <w:abstractNum w:abstractNumId="36" w15:restartNumberingAfterBreak="0">
    <w:nsid w:val="6E56226E"/>
    <w:multiLevelType w:val="hybridMultilevel"/>
    <w:tmpl w:val="0DF83142"/>
    <w:lvl w:ilvl="0" w:tplc="0415000D">
      <w:start w:val="1"/>
      <w:numFmt w:val="bullet"/>
      <w:lvlText w:val=""/>
      <w:lvlJc w:val="left"/>
      <w:pPr>
        <w:ind w:left="61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79" w:hanging="360"/>
      </w:pPr>
      <w:rPr>
        <w:rFonts w:ascii="Wingdings" w:hAnsi="Wingdings" w:hint="default"/>
      </w:rPr>
    </w:lvl>
  </w:abstractNum>
  <w:abstractNum w:abstractNumId="37" w15:restartNumberingAfterBreak="0">
    <w:nsid w:val="70A7120A"/>
    <w:multiLevelType w:val="multilevel"/>
    <w:tmpl w:val="43A6A008"/>
    <w:lvl w:ilvl="0">
      <w:start w:val="8"/>
      <w:numFmt w:val="decimal"/>
      <w:lvlText w:val="%1"/>
      <w:lvlJc w:val="left"/>
      <w:pPr>
        <w:ind w:left="455" w:hanging="73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55" w:hanging="730"/>
      </w:pPr>
      <w:rPr>
        <w:rFonts w:hint="default"/>
      </w:rPr>
    </w:lvl>
    <w:lvl w:ilvl="2">
      <w:start w:val="1"/>
      <w:numFmt w:val="lowerLetter"/>
      <w:lvlText w:val="%1.%2.%3)"/>
      <w:lvlJc w:val="left"/>
      <w:pPr>
        <w:ind w:left="455" w:hanging="730"/>
      </w:pPr>
      <w:rPr>
        <w:rFonts w:ascii="Times New Roman" w:eastAsia="Times New Roman" w:hAnsi="Times New Roman" w:hint="default"/>
        <w:color w:val="auto"/>
        <w:w w:val="100"/>
        <w:sz w:val="22"/>
        <w:szCs w:val="21"/>
      </w:rPr>
    </w:lvl>
    <w:lvl w:ilvl="3">
      <w:start w:val="1"/>
      <w:numFmt w:val="bullet"/>
      <w:lvlText w:val="•"/>
      <w:lvlJc w:val="left"/>
      <w:pPr>
        <w:ind w:left="2989" w:hanging="73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33" w:hanging="73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78" w:hanging="73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22" w:hanging="73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67" w:hanging="73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12" w:hanging="730"/>
      </w:pPr>
      <w:rPr>
        <w:rFonts w:hint="default"/>
      </w:rPr>
    </w:lvl>
  </w:abstractNum>
  <w:abstractNum w:abstractNumId="38" w15:restartNumberingAfterBreak="0">
    <w:nsid w:val="72C71B3A"/>
    <w:multiLevelType w:val="hybridMultilevel"/>
    <w:tmpl w:val="73F2713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0D1030"/>
    <w:multiLevelType w:val="hybridMultilevel"/>
    <w:tmpl w:val="81562D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AB634A"/>
    <w:multiLevelType w:val="multilevel"/>
    <w:tmpl w:val="8B8880F2"/>
    <w:lvl w:ilvl="0">
      <w:start w:val="8"/>
      <w:numFmt w:val="decimal"/>
      <w:lvlText w:val="%1"/>
      <w:lvlJc w:val="left"/>
      <w:pPr>
        <w:ind w:left="1191" w:hanging="737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91" w:hanging="737"/>
      </w:pPr>
      <w:rPr>
        <w:rFonts w:hint="default"/>
      </w:rPr>
    </w:lvl>
    <w:lvl w:ilvl="2">
      <w:start w:val="1"/>
      <w:numFmt w:val="lowerLetter"/>
      <w:lvlText w:val="%1.%2.%3)"/>
      <w:lvlJc w:val="left"/>
      <w:pPr>
        <w:ind w:left="1447" w:hanging="737"/>
      </w:pPr>
      <w:rPr>
        <w:rFonts w:ascii="Times New Roman" w:eastAsia="Times New Roman" w:hAnsi="Times New Roman" w:hint="default"/>
        <w:color w:val="auto"/>
        <w:w w:val="104"/>
        <w:sz w:val="22"/>
        <w:szCs w:val="21"/>
      </w:rPr>
    </w:lvl>
    <w:lvl w:ilvl="3">
      <w:start w:val="1"/>
      <w:numFmt w:val="bullet"/>
      <w:lvlText w:val="•"/>
      <w:lvlJc w:val="left"/>
      <w:pPr>
        <w:ind w:left="2905" w:hanging="73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61" w:hanging="73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18" w:hanging="73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75" w:hanging="73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31" w:hanging="73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88" w:hanging="737"/>
      </w:pPr>
      <w:rPr>
        <w:rFonts w:hint="default"/>
      </w:rPr>
    </w:lvl>
  </w:abstractNum>
  <w:abstractNum w:abstractNumId="41" w15:restartNumberingAfterBreak="0">
    <w:nsid w:val="76FF77A1"/>
    <w:multiLevelType w:val="hybridMultilevel"/>
    <w:tmpl w:val="54AA93E4"/>
    <w:lvl w:ilvl="0" w:tplc="348C3BD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color w:val="262626"/>
        <w:w w:val="131"/>
        <w:sz w:val="21"/>
        <w:szCs w:val="21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7136E9B"/>
    <w:multiLevelType w:val="hybridMultilevel"/>
    <w:tmpl w:val="F9A24B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3F5ADC"/>
    <w:multiLevelType w:val="hybridMultilevel"/>
    <w:tmpl w:val="FABA7D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B46FA8"/>
    <w:multiLevelType w:val="multilevel"/>
    <w:tmpl w:val="5E683C68"/>
    <w:lvl w:ilvl="0">
      <w:start w:val="8"/>
      <w:numFmt w:val="decimal"/>
      <w:lvlText w:val="%1"/>
      <w:lvlJc w:val="left"/>
      <w:pPr>
        <w:ind w:left="455" w:hanging="7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5" w:hanging="730"/>
      </w:pPr>
      <w:rPr>
        <w:rFonts w:hint="default"/>
      </w:rPr>
    </w:lvl>
    <w:lvl w:ilvl="2">
      <w:start w:val="3"/>
      <w:numFmt w:val="lowerLetter"/>
      <w:lvlText w:val="%1.%2.%3)"/>
      <w:lvlJc w:val="left"/>
      <w:pPr>
        <w:ind w:left="455" w:hanging="730"/>
      </w:pPr>
      <w:rPr>
        <w:rFonts w:ascii="Times New Roman" w:eastAsia="Times New Roman" w:hAnsi="Times New Roman" w:hint="default"/>
        <w:color w:val="auto"/>
        <w:w w:val="100"/>
        <w:sz w:val="22"/>
        <w:szCs w:val="21"/>
      </w:rPr>
    </w:lvl>
    <w:lvl w:ilvl="3">
      <w:start w:val="1"/>
      <w:numFmt w:val="bullet"/>
      <w:lvlText w:val="•"/>
      <w:lvlJc w:val="left"/>
      <w:pPr>
        <w:ind w:left="2989" w:hanging="73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33" w:hanging="73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78" w:hanging="73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22" w:hanging="73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67" w:hanging="73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12" w:hanging="730"/>
      </w:pPr>
      <w:rPr>
        <w:rFonts w:hint="default"/>
      </w:rPr>
    </w:lvl>
  </w:abstractNum>
  <w:num w:numId="1" w16cid:durableId="1584799547">
    <w:abstractNumId w:val="17"/>
  </w:num>
  <w:num w:numId="2" w16cid:durableId="483015252">
    <w:abstractNumId w:val="38"/>
  </w:num>
  <w:num w:numId="3" w16cid:durableId="982581610">
    <w:abstractNumId w:val="36"/>
  </w:num>
  <w:num w:numId="4" w16cid:durableId="2080518394">
    <w:abstractNumId w:val="18"/>
  </w:num>
  <w:num w:numId="5" w16cid:durableId="603735684">
    <w:abstractNumId w:val="4"/>
  </w:num>
  <w:num w:numId="6" w16cid:durableId="377242167">
    <w:abstractNumId w:val="40"/>
  </w:num>
  <w:num w:numId="7" w16cid:durableId="1959607697">
    <w:abstractNumId w:val="29"/>
  </w:num>
  <w:num w:numId="8" w16cid:durableId="110127651">
    <w:abstractNumId w:val="30"/>
  </w:num>
  <w:num w:numId="9" w16cid:durableId="1688435358">
    <w:abstractNumId w:val="23"/>
  </w:num>
  <w:num w:numId="10" w16cid:durableId="569921967">
    <w:abstractNumId w:val="19"/>
  </w:num>
  <w:num w:numId="11" w16cid:durableId="1458986923">
    <w:abstractNumId w:val="12"/>
  </w:num>
  <w:num w:numId="12" w16cid:durableId="1485778898">
    <w:abstractNumId w:val="20"/>
  </w:num>
  <w:num w:numId="13" w16cid:durableId="1959409370">
    <w:abstractNumId w:val="41"/>
  </w:num>
  <w:num w:numId="14" w16cid:durableId="1433282709">
    <w:abstractNumId w:val="31"/>
  </w:num>
  <w:num w:numId="15" w16cid:durableId="1461682081">
    <w:abstractNumId w:val="0"/>
  </w:num>
  <w:num w:numId="16" w16cid:durableId="1453280681">
    <w:abstractNumId w:val="2"/>
  </w:num>
  <w:num w:numId="17" w16cid:durableId="1852261778">
    <w:abstractNumId w:val="28"/>
  </w:num>
  <w:num w:numId="18" w16cid:durableId="706099888">
    <w:abstractNumId w:val="44"/>
  </w:num>
  <w:num w:numId="19" w16cid:durableId="538979658">
    <w:abstractNumId w:val="35"/>
  </w:num>
  <w:num w:numId="20" w16cid:durableId="2067222015">
    <w:abstractNumId w:val="11"/>
  </w:num>
  <w:num w:numId="21" w16cid:durableId="1947349493">
    <w:abstractNumId w:val="25"/>
  </w:num>
  <w:num w:numId="22" w16cid:durableId="841362209">
    <w:abstractNumId w:val="10"/>
  </w:num>
  <w:num w:numId="23" w16cid:durableId="1643920112">
    <w:abstractNumId w:val="8"/>
  </w:num>
  <w:num w:numId="24" w16cid:durableId="2138377840">
    <w:abstractNumId w:val="21"/>
  </w:num>
  <w:num w:numId="25" w16cid:durableId="1107624134">
    <w:abstractNumId w:val="26"/>
  </w:num>
  <w:num w:numId="26" w16cid:durableId="1738236664">
    <w:abstractNumId w:val="37"/>
  </w:num>
  <w:num w:numId="27" w16cid:durableId="381682171">
    <w:abstractNumId w:val="3"/>
  </w:num>
  <w:num w:numId="28" w16cid:durableId="1108547321">
    <w:abstractNumId w:val="24"/>
  </w:num>
  <w:num w:numId="29" w16cid:durableId="618488618">
    <w:abstractNumId w:val="1"/>
  </w:num>
  <w:num w:numId="30" w16cid:durableId="396437491">
    <w:abstractNumId w:val="22"/>
  </w:num>
  <w:num w:numId="31" w16cid:durableId="2109421254">
    <w:abstractNumId w:val="9"/>
  </w:num>
  <w:num w:numId="32" w16cid:durableId="448663981">
    <w:abstractNumId w:val="33"/>
  </w:num>
  <w:num w:numId="33" w16cid:durableId="1224490956">
    <w:abstractNumId w:val="14"/>
  </w:num>
  <w:num w:numId="34" w16cid:durableId="206339369">
    <w:abstractNumId w:val="34"/>
  </w:num>
  <w:num w:numId="35" w16cid:durableId="201484895">
    <w:abstractNumId w:val="5"/>
  </w:num>
  <w:num w:numId="36" w16cid:durableId="1211187631">
    <w:abstractNumId w:val="6"/>
  </w:num>
  <w:num w:numId="37" w16cid:durableId="245695724">
    <w:abstractNumId w:val="39"/>
  </w:num>
  <w:num w:numId="38" w16cid:durableId="1072922537">
    <w:abstractNumId w:val="32"/>
  </w:num>
  <w:num w:numId="39" w16cid:durableId="2059163069">
    <w:abstractNumId w:val="42"/>
  </w:num>
  <w:num w:numId="40" w16cid:durableId="973291571">
    <w:abstractNumId w:val="13"/>
  </w:num>
  <w:num w:numId="41" w16cid:durableId="728267988">
    <w:abstractNumId w:val="7"/>
  </w:num>
  <w:num w:numId="42" w16cid:durableId="1622687378">
    <w:abstractNumId w:val="27"/>
  </w:num>
  <w:num w:numId="43" w16cid:durableId="204217920">
    <w:abstractNumId w:val="15"/>
  </w:num>
  <w:num w:numId="44" w16cid:durableId="410198589">
    <w:abstractNumId w:val="16"/>
  </w:num>
  <w:num w:numId="45" w16cid:durableId="1768234912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CF2"/>
    <w:rsid w:val="00082CF2"/>
    <w:rsid w:val="00097943"/>
    <w:rsid w:val="000B2A90"/>
    <w:rsid w:val="000B4159"/>
    <w:rsid w:val="000C7794"/>
    <w:rsid w:val="000F1250"/>
    <w:rsid w:val="001054E4"/>
    <w:rsid w:val="00125D4B"/>
    <w:rsid w:val="0017247E"/>
    <w:rsid w:val="001924CB"/>
    <w:rsid w:val="001A29B6"/>
    <w:rsid w:val="001D6D60"/>
    <w:rsid w:val="001D76E1"/>
    <w:rsid w:val="00261371"/>
    <w:rsid w:val="002B094B"/>
    <w:rsid w:val="002C226C"/>
    <w:rsid w:val="002C7AC6"/>
    <w:rsid w:val="002D2B9B"/>
    <w:rsid w:val="002F2DA9"/>
    <w:rsid w:val="00300C90"/>
    <w:rsid w:val="00331351"/>
    <w:rsid w:val="00352EF0"/>
    <w:rsid w:val="00397333"/>
    <w:rsid w:val="003A0347"/>
    <w:rsid w:val="003A2E86"/>
    <w:rsid w:val="003A7261"/>
    <w:rsid w:val="003C4FED"/>
    <w:rsid w:val="003D1DA5"/>
    <w:rsid w:val="003D36F1"/>
    <w:rsid w:val="00423220"/>
    <w:rsid w:val="00447A55"/>
    <w:rsid w:val="00476AF6"/>
    <w:rsid w:val="00490ABC"/>
    <w:rsid w:val="00490E90"/>
    <w:rsid w:val="004A295C"/>
    <w:rsid w:val="004B514B"/>
    <w:rsid w:val="004F49C8"/>
    <w:rsid w:val="005064F9"/>
    <w:rsid w:val="0053411F"/>
    <w:rsid w:val="00583610"/>
    <w:rsid w:val="00592FF9"/>
    <w:rsid w:val="005A7A42"/>
    <w:rsid w:val="005E6D54"/>
    <w:rsid w:val="005F2A18"/>
    <w:rsid w:val="005F5BF0"/>
    <w:rsid w:val="00611CDF"/>
    <w:rsid w:val="00653F97"/>
    <w:rsid w:val="006D4B07"/>
    <w:rsid w:val="006E7013"/>
    <w:rsid w:val="006F63E8"/>
    <w:rsid w:val="007650B8"/>
    <w:rsid w:val="00777F4B"/>
    <w:rsid w:val="007816A3"/>
    <w:rsid w:val="0079212F"/>
    <w:rsid w:val="007B79BA"/>
    <w:rsid w:val="007C1362"/>
    <w:rsid w:val="007C4D97"/>
    <w:rsid w:val="007D5772"/>
    <w:rsid w:val="008451FB"/>
    <w:rsid w:val="00847549"/>
    <w:rsid w:val="00875A47"/>
    <w:rsid w:val="00941D85"/>
    <w:rsid w:val="009423D4"/>
    <w:rsid w:val="0095444B"/>
    <w:rsid w:val="0096440C"/>
    <w:rsid w:val="009A1524"/>
    <w:rsid w:val="009D1365"/>
    <w:rsid w:val="00A57E45"/>
    <w:rsid w:val="00A87AE3"/>
    <w:rsid w:val="00A95266"/>
    <w:rsid w:val="00AC3365"/>
    <w:rsid w:val="00AF05E4"/>
    <w:rsid w:val="00AF111E"/>
    <w:rsid w:val="00B13FE7"/>
    <w:rsid w:val="00B6488D"/>
    <w:rsid w:val="00B74CE2"/>
    <w:rsid w:val="00BE354F"/>
    <w:rsid w:val="00C11202"/>
    <w:rsid w:val="00C1623D"/>
    <w:rsid w:val="00C31268"/>
    <w:rsid w:val="00C410F6"/>
    <w:rsid w:val="00C82F17"/>
    <w:rsid w:val="00CA62FD"/>
    <w:rsid w:val="00CD0223"/>
    <w:rsid w:val="00CD2AAD"/>
    <w:rsid w:val="00CE4193"/>
    <w:rsid w:val="00D06021"/>
    <w:rsid w:val="00D52141"/>
    <w:rsid w:val="00D65A8B"/>
    <w:rsid w:val="00D82761"/>
    <w:rsid w:val="00DB2ECE"/>
    <w:rsid w:val="00DB6142"/>
    <w:rsid w:val="00E109B4"/>
    <w:rsid w:val="00E360C5"/>
    <w:rsid w:val="00E5627A"/>
    <w:rsid w:val="00E60143"/>
    <w:rsid w:val="00E62467"/>
    <w:rsid w:val="00ED6FCE"/>
    <w:rsid w:val="00EF7CF7"/>
    <w:rsid w:val="00F318C4"/>
    <w:rsid w:val="00F536DE"/>
    <w:rsid w:val="00F57EEB"/>
    <w:rsid w:val="00F71F76"/>
    <w:rsid w:val="00F733F1"/>
    <w:rsid w:val="00F73C55"/>
    <w:rsid w:val="00F81E4F"/>
    <w:rsid w:val="00F901F5"/>
    <w:rsid w:val="00FA062E"/>
    <w:rsid w:val="00FC4735"/>
    <w:rsid w:val="00FE5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43AF9272"/>
  <w15:chartTrackingRefBased/>
  <w15:docId w15:val="{894D1159-293D-4052-B976-074933A80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1"/>
    <w:qFormat/>
    <w:rsid w:val="00261371"/>
    <w:pPr>
      <w:widowControl w:val="0"/>
      <w:spacing w:after="0" w:line="240" w:lineRule="auto"/>
      <w:ind w:left="458" w:hanging="407"/>
      <w:outlineLvl w:val="0"/>
    </w:pPr>
    <w:rPr>
      <w:rFonts w:ascii="Times New Roman" w:eastAsia="Times New Roman" w:hAnsi="Times New Roman"/>
      <w:kern w:val="0"/>
      <w:sz w:val="23"/>
      <w:szCs w:val="23"/>
      <w:lang w:val="en-US"/>
      <w14:ligatures w14:val="none"/>
    </w:rPr>
  </w:style>
  <w:style w:type="paragraph" w:styleId="Nagwek2">
    <w:name w:val="heading 2"/>
    <w:basedOn w:val="Normalny"/>
    <w:link w:val="Nagwek2Znak"/>
    <w:uiPriority w:val="1"/>
    <w:qFormat/>
    <w:rsid w:val="00261371"/>
    <w:pPr>
      <w:widowControl w:val="0"/>
      <w:spacing w:before="13" w:after="0" w:line="240" w:lineRule="auto"/>
      <w:ind w:left="823" w:hanging="354"/>
      <w:outlineLvl w:val="1"/>
    </w:pPr>
    <w:rPr>
      <w:rFonts w:ascii="Times New Roman" w:eastAsia="Times New Roman" w:hAnsi="Times New Roman"/>
      <w:kern w:val="0"/>
      <w:lang w:val="en-US"/>
      <w14:ligatures w14:val="none"/>
    </w:rPr>
  </w:style>
  <w:style w:type="paragraph" w:styleId="Nagwek3">
    <w:name w:val="heading 3"/>
    <w:basedOn w:val="Normalny"/>
    <w:link w:val="Nagwek3Znak"/>
    <w:uiPriority w:val="1"/>
    <w:qFormat/>
    <w:rsid w:val="00261371"/>
    <w:pPr>
      <w:widowControl w:val="0"/>
      <w:spacing w:before="51" w:after="0" w:line="240" w:lineRule="auto"/>
      <w:ind w:left="809" w:hanging="354"/>
      <w:outlineLvl w:val="2"/>
    </w:pPr>
    <w:rPr>
      <w:rFonts w:ascii="Times New Roman" w:eastAsia="Times New Roman" w:hAnsi="Times New Roman"/>
      <w:b/>
      <w:bCs/>
      <w:kern w:val="0"/>
      <w:sz w:val="21"/>
      <w:szCs w:val="21"/>
      <w:lang w:val="en-US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82CF2"/>
    <w:pPr>
      <w:suppressAutoHyphens/>
      <w:autoSpaceDE w:val="0"/>
      <w:autoSpaceDN w:val="0"/>
      <w:spacing w:after="0" w:line="240" w:lineRule="auto"/>
      <w:textAlignment w:val="baseline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  <w:style w:type="paragraph" w:styleId="Nagwek">
    <w:name w:val="header"/>
    <w:aliases w:val="Nagłówek strony Znak,Nagłówek strony"/>
    <w:basedOn w:val="Normalny"/>
    <w:link w:val="NagwekZnak"/>
    <w:unhideWhenUsed/>
    <w:rsid w:val="00653F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 Znak1,Nagłówek strony Znak2"/>
    <w:basedOn w:val="Domylnaczcionkaakapitu"/>
    <w:link w:val="Nagwek"/>
    <w:uiPriority w:val="99"/>
    <w:rsid w:val="00653F97"/>
  </w:style>
  <w:style w:type="paragraph" w:styleId="Stopka">
    <w:name w:val="footer"/>
    <w:basedOn w:val="Normalny"/>
    <w:link w:val="StopkaZnak"/>
    <w:unhideWhenUsed/>
    <w:rsid w:val="00653F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3F97"/>
  </w:style>
  <w:style w:type="character" w:customStyle="1" w:styleId="Nagwek1Znak">
    <w:name w:val="Nagłówek 1 Znak"/>
    <w:basedOn w:val="Domylnaczcionkaakapitu"/>
    <w:link w:val="Nagwek1"/>
    <w:uiPriority w:val="1"/>
    <w:rsid w:val="00261371"/>
    <w:rPr>
      <w:rFonts w:ascii="Times New Roman" w:eastAsia="Times New Roman" w:hAnsi="Times New Roman"/>
      <w:kern w:val="0"/>
      <w:sz w:val="23"/>
      <w:szCs w:val="23"/>
      <w:lang w:val="en-US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1"/>
    <w:rsid w:val="00261371"/>
    <w:rPr>
      <w:rFonts w:ascii="Times New Roman" w:eastAsia="Times New Roman" w:hAnsi="Times New Roman"/>
      <w:kern w:val="0"/>
      <w:lang w:val="en-US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1"/>
    <w:rsid w:val="00261371"/>
    <w:rPr>
      <w:rFonts w:ascii="Times New Roman" w:eastAsia="Times New Roman" w:hAnsi="Times New Roman"/>
      <w:b/>
      <w:bCs/>
      <w:kern w:val="0"/>
      <w:sz w:val="21"/>
      <w:szCs w:val="21"/>
      <w:lang w:val="en-U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261371"/>
    <w:pPr>
      <w:widowControl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261371"/>
    <w:pPr>
      <w:widowControl w:val="0"/>
      <w:spacing w:before="51" w:after="0" w:line="240" w:lineRule="auto"/>
      <w:ind w:left="455"/>
    </w:pPr>
    <w:rPr>
      <w:rFonts w:ascii="Times New Roman" w:eastAsia="Times New Roman" w:hAnsi="Times New Roman"/>
      <w:kern w:val="0"/>
      <w:sz w:val="21"/>
      <w:szCs w:val="21"/>
      <w:lang w:val="en-US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61371"/>
    <w:rPr>
      <w:rFonts w:ascii="Times New Roman" w:eastAsia="Times New Roman" w:hAnsi="Times New Roman"/>
      <w:kern w:val="0"/>
      <w:sz w:val="21"/>
      <w:szCs w:val="21"/>
      <w:lang w:val="en-US"/>
      <w14:ligatures w14:val="none"/>
    </w:rPr>
  </w:style>
  <w:style w:type="paragraph" w:styleId="Akapitzlist">
    <w:name w:val="List Paragraph"/>
    <w:basedOn w:val="Normalny"/>
    <w:uiPriority w:val="1"/>
    <w:qFormat/>
    <w:rsid w:val="00261371"/>
    <w:pPr>
      <w:widowControl w:val="0"/>
      <w:spacing w:after="0" w:line="240" w:lineRule="auto"/>
    </w:pPr>
    <w:rPr>
      <w:kern w:val="0"/>
      <w:lang w:val="en-US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261371"/>
    <w:pPr>
      <w:widowControl w:val="0"/>
      <w:spacing w:after="0" w:line="240" w:lineRule="auto"/>
    </w:pPr>
    <w:rPr>
      <w:kern w:val="0"/>
      <w:lang w:val="en-US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1371"/>
    <w:pPr>
      <w:widowControl w:val="0"/>
      <w:spacing w:after="0" w:line="240" w:lineRule="auto"/>
    </w:pPr>
    <w:rPr>
      <w:rFonts w:ascii="Tahoma" w:hAnsi="Tahoma" w:cs="Tahoma"/>
      <w:kern w:val="0"/>
      <w:sz w:val="16"/>
      <w:szCs w:val="16"/>
      <w:lang w:val="en-US"/>
      <w14:ligatures w14:val="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1371"/>
    <w:rPr>
      <w:rFonts w:ascii="Tahoma" w:hAnsi="Tahoma" w:cs="Tahoma"/>
      <w:kern w:val="0"/>
      <w:sz w:val="16"/>
      <w:szCs w:val="16"/>
      <w:lang w:val="en-US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1371"/>
    <w:pPr>
      <w:widowControl w:val="0"/>
      <w:spacing w:after="0" w:line="240" w:lineRule="auto"/>
    </w:pPr>
    <w:rPr>
      <w:kern w:val="0"/>
      <w:sz w:val="20"/>
      <w:szCs w:val="20"/>
      <w:lang w:val="en-US"/>
      <w14:ligatures w14:val="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1371"/>
    <w:rPr>
      <w:kern w:val="0"/>
      <w:sz w:val="20"/>
      <w:szCs w:val="20"/>
      <w:lang w:val="en-US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61371"/>
    <w:rPr>
      <w:vertAlign w:val="superscript"/>
    </w:rPr>
  </w:style>
  <w:style w:type="table" w:styleId="Tabela-Siatka">
    <w:name w:val="Table Grid"/>
    <w:basedOn w:val="Standardowy"/>
    <w:uiPriority w:val="59"/>
    <w:rsid w:val="00261371"/>
    <w:pPr>
      <w:widowControl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rzypisudolnego1">
    <w:name w:val="Tekst przypisu dolnego1"/>
    <w:basedOn w:val="Normalny"/>
    <w:rsid w:val="00261371"/>
    <w:pPr>
      <w:suppressAutoHyphens/>
      <w:spacing w:after="200" w:line="276" w:lineRule="auto"/>
    </w:pPr>
    <w:rPr>
      <w:rFonts w:ascii="Tahoma" w:eastAsia="Times New Roman" w:hAnsi="Tahoma" w:cs="Tahoma"/>
      <w:kern w:val="0"/>
      <w:sz w:val="20"/>
      <w:szCs w:val="20"/>
      <w:lang w:eastAsia="ar-SA"/>
      <w14:ligatures w14:val="none"/>
    </w:rPr>
  </w:style>
  <w:style w:type="character" w:customStyle="1" w:styleId="NagwekZnak1">
    <w:name w:val="Nagłówek Znak1"/>
    <w:aliases w:val="Nagłówek strony Znak Znak,Nagłówek strony Znak1"/>
    <w:rsid w:val="00261371"/>
    <w:rPr>
      <w:rFonts w:ascii="Calibri" w:hAnsi="Calibri" w:cs="Calibri"/>
      <w:sz w:val="22"/>
      <w:szCs w:val="22"/>
      <w:lang w:eastAsia="ar-SA"/>
    </w:rPr>
  </w:style>
  <w:style w:type="table" w:styleId="Siatkatabelijasna">
    <w:name w:val="Grid Table Light"/>
    <w:basedOn w:val="Standardowy"/>
    <w:uiPriority w:val="40"/>
    <w:rsid w:val="00261371"/>
    <w:pPr>
      <w:widowControl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wik.zgora.pl" TargetMode="External"/><Relationship Id="rId2" Type="http://schemas.openxmlformats.org/officeDocument/2006/relationships/hyperlink" Target="mailto:zamowienia@zwik.zgora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8</Pages>
  <Words>2305</Words>
  <Characters>13836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Kordas Dorota</dc:creator>
  <cp:keywords/>
  <dc:description/>
  <cp:lastModifiedBy>Bieńko Jolanta</cp:lastModifiedBy>
  <cp:revision>14</cp:revision>
  <cp:lastPrinted>2024-12-04T06:56:00Z</cp:lastPrinted>
  <dcterms:created xsi:type="dcterms:W3CDTF">2024-11-28T13:06:00Z</dcterms:created>
  <dcterms:modified xsi:type="dcterms:W3CDTF">2024-12-04T06:56:00Z</dcterms:modified>
</cp:coreProperties>
</file>