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4BF5A" w14:textId="7688B3FA" w:rsidR="00653F97" w:rsidRPr="00653F97" w:rsidRDefault="00653F97" w:rsidP="00653F97">
      <w:pPr>
        <w:keepNext/>
        <w:spacing w:after="0" w:line="276" w:lineRule="auto"/>
        <w:outlineLvl w:val="2"/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</w:pP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Załącznik nr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1a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do SIWZ </w:t>
      </w:r>
      <w:r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>–</w:t>
      </w:r>
      <w:r w:rsidRPr="00653F97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300C90">
        <w:rPr>
          <w:rFonts w:ascii="Arial" w:eastAsia="Times New Roman" w:hAnsi="Arial" w:cs="Arial"/>
          <w:b/>
          <w:bCs/>
          <w:iCs/>
          <w:kern w:val="0"/>
          <w:sz w:val="21"/>
          <w:szCs w:val="21"/>
          <w:lang w:eastAsia="pl-PL"/>
          <w14:ligatures w14:val="none"/>
        </w:rPr>
        <w:t>Formularz techniczny</w:t>
      </w:r>
    </w:p>
    <w:p w14:paraId="50ED8888" w14:textId="77777777" w:rsidR="00653F97" w:rsidRDefault="00653F97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6DD42459" w14:textId="77777777" w:rsidR="0063486C" w:rsidRPr="00653F97" w:rsidRDefault="0063486C" w:rsidP="00653F97">
      <w:pPr>
        <w:spacing w:after="0" w:line="240" w:lineRule="auto"/>
        <w:rPr>
          <w:rFonts w:ascii="Arial" w:eastAsia="Times New Roman" w:hAnsi="Arial" w:cs="Arial"/>
          <w:b/>
          <w:iCs/>
          <w:kern w:val="0"/>
          <w:lang w:eastAsia="pl-PL"/>
          <w14:ligatures w14:val="none"/>
        </w:rPr>
      </w:pPr>
    </w:p>
    <w:p w14:paraId="439BA306" w14:textId="77777777" w:rsidR="00653F97" w:rsidRPr="00653F97" w:rsidRDefault="00653F97" w:rsidP="00653F97">
      <w:pPr>
        <w:spacing w:after="0" w:line="240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023EB46" w14:textId="16474225" w:rsidR="00611CDF" w:rsidRPr="00611CDF" w:rsidRDefault="00611CDF" w:rsidP="008657B9">
      <w:pPr>
        <w:keepNext/>
        <w:spacing w:after="0" w:line="360" w:lineRule="auto"/>
        <w:ind w:right="-2"/>
        <w:jc w:val="center"/>
        <w:outlineLvl w:val="2"/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</w:pPr>
      <w:r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 xml:space="preserve">DOSTAWA </w:t>
      </w:r>
      <w:r w:rsidR="008657B9" w:rsidRPr="008657B9">
        <w:rPr>
          <w:rFonts w:ascii="Arial" w:eastAsia="Times New Roman" w:hAnsi="Arial" w:cs="Arial"/>
          <w:b/>
          <w:iCs/>
          <w:kern w:val="0"/>
          <w:sz w:val="24"/>
          <w:szCs w:val="24"/>
          <w:lang w:eastAsia="pl-PL"/>
          <w14:ligatures w14:val="none"/>
        </w:rPr>
        <w:t>MODUŁU DO HAKOWCA TYPU CYSTERNA</w:t>
      </w:r>
    </w:p>
    <w:p w14:paraId="122D76F7" w14:textId="77777777" w:rsidR="00653F97" w:rsidRPr="00653F97" w:rsidRDefault="00653F97" w:rsidP="00653F97">
      <w:pPr>
        <w:spacing w:after="0" w:line="240" w:lineRule="auto"/>
        <w:ind w:right="360"/>
        <w:jc w:val="center"/>
        <w:rPr>
          <w:rFonts w:ascii="Arial" w:eastAsia="Times New Roman" w:hAnsi="Arial" w:cs="Times New Roman"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67"/>
        <w:gridCol w:w="1417"/>
      </w:tblGrid>
      <w:tr w:rsidR="00653F97" w:rsidRPr="00653F97" w14:paraId="4DD5D7F7" w14:textId="77777777" w:rsidTr="00BE2646">
        <w:tc>
          <w:tcPr>
            <w:tcW w:w="7867" w:type="dxa"/>
          </w:tcPr>
          <w:p w14:paraId="7539AFA7" w14:textId="77777777" w:rsidR="00653F97" w:rsidRPr="0063486C" w:rsidRDefault="00653F97" w:rsidP="00653F97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</w:pPr>
            <w:r w:rsidRPr="0063486C">
              <w:rPr>
                <w:rFonts w:ascii="Arial" w:eastAsia="Times New Roman" w:hAnsi="Arial" w:cs="Arial"/>
                <w:bCs/>
                <w:iCs/>
                <w:kern w:val="0"/>
                <w:sz w:val="20"/>
                <w:szCs w:val="20"/>
                <w:lang w:val="de-DE" w:eastAsia="pl-PL"/>
                <w14:ligatures w14:val="none"/>
              </w:rPr>
              <w:t xml:space="preserve">Nr referencyjny nadany sprawie przez Zamawiającego </w:t>
            </w:r>
          </w:p>
        </w:tc>
        <w:tc>
          <w:tcPr>
            <w:tcW w:w="1417" w:type="dxa"/>
          </w:tcPr>
          <w:p w14:paraId="41149646" w14:textId="1A832044" w:rsidR="00653F97" w:rsidRPr="00653F97" w:rsidRDefault="003D1DA5" w:rsidP="00653F97">
            <w:pPr>
              <w:spacing w:after="0" w:line="240" w:lineRule="auto"/>
              <w:ind w:right="-13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  <w:r w:rsidR="00675413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="00476AF6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/</w:t>
            </w:r>
            <w:r w:rsidR="00653F97" w:rsidRPr="0063486C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FZ/2024</w:t>
            </w:r>
          </w:p>
        </w:tc>
      </w:tr>
    </w:tbl>
    <w:p w14:paraId="1AE6A746" w14:textId="77777777" w:rsidR="00653F97" w:rsidRDefault="00653F97" w:rsidP="00082CF2">
      <w:pPr>
        <w:autoSpaceDE w:val="0"/>
        <w:autoSpaceDN w:val="0"/>
        <w:adjustRightInd w:val="0"/>
        <w:spacing w:after="0" w:line="240" w:lineRule="auto"/>
        <w:jc w:val="right"/>
        <w:rPr>
          <w:rFonts w:ascii="Helvetica-Bold" w:hAnsi="Helvetica-Bold" w:cs="Helvetica-Bold"/>
          <w:b/>
          <w:bCs/>
          <w:kern w:val="0"/>
          <w:sz w:val="24"/>
          <w:szCs w:val="24"/>
        </w:rPr>
      </w:pPr>
    </w:p>
    <w:p w14:paraId="5DEB4183" w14:textId="77777777" w:rsidR="00300C90" w:rsidRDefault="00300C90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48F9CC7" w14:textId="77777777" w:rsidR="0063486C" w:rsidRPr="00590CEC" w:rsidRDefault="0063486C" w:rsidP="00300C90">
      <w:pPr>
        <w:spacing w:after="0" w:line="240" w:lineRule="auto"/>
        <w:ind w:left="426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253D2013" w14:textId="3B47D970" w:rsidR="00300C90" w:rsidRDefault="00300C90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Model/typ oferowane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j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 xml:space="preserve"> </w:t>
      </w:r>
      <w:r w:rsidR="0063486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cysterny</w:t>
      </w:r>
      <w:r w:rsidRPr="00590CEC">
        <w:rPr>
          <w:rFonts w:ascii="Arial" w:eastAsia="Times New Roman" w:hAnsi="Arial" w:cs="Times New Roman"/>
          <w:b/>
          <w:kern w:val="0"/>
          <w:lang w:eastAsia="pl-PL"/>
          <w14:ligatures w14:val="none"/>
        </w:rPr>
        <w:t>: …………………………………………………</w:t>
      </w:r>
    </w:p>
    <w:p w14:paraId="4C6C9EFF" w14:textId="77777777" w:rsidR="0063486C" w:rsidRDefault="0063486C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07D363FE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tbl>
      <w:tblPr>
        <w:tblW w:w="9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289"/>
        <w:gridCol w:w="12"/>
      </w:tblGrid>
      <w:tr w:rsidR="00611CDF" w:rsidRPr="00490E90" w14:paraId="2B5EB5F7" w14:textId="77777777" w:rsidTr="001271AC">
        <w:trPr>
          <w:trHeight w:val="272"/>
          <w:jc w:val="center"/>
        </w:trPr>
        <w:tc>
          <w:tcPr>
            <w:tcW w:w="9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28681" w14:textId="3D323A35" w:rsidR="00611CDF" w:rsidRPr="008451FB" w:rsidRDefault="00611CDF" w:rsidP="001271A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451FB">
              <w:rPr>
                <w:rFonts w:ascii="Arial" w:hAnsi="Arial" w:cs="Arial"/>
                <w:b/>
                <w:bCs/>
              </w:rPr>
              <w:t xml:space="preserve">SPECYFIKACJA TECHNICZNA OFEROWANEGO </w:t>
            </w:r>
            <w:r w:rsidR="0063486C">
              <w:rPr>
                <w:rFonts w:ascii="Arial" w:hAnsi="Arial" w:cs="Arial"/>
                <w:b/>
                <w:bCs/>
              </w:rPr>
              <w:t>MODUŁU</w:t>
            </w:r>
            <w:r>
              <w:rPr>
                <w:rFonts w:ascii="Arial" w:hAnsi="Arial" w:cs="Arial"/>
                <w:b/>
                <w:bCs/>
              </w:rPr>
              <w:t xml:space="preserve"> – 1 szt.</w:t>
            </w:r>
          </w:p>
        </w:tc>
      </w:tr>
      <w:tr w:rsidR="00611CDF" w:rsidRPr="00490E90" w14:paraId="7AB23248" w14:textId="77777777" w:rsidTr="00504FE3">
        <w:trPr>
          <w:gridAfter w:val="1"/>
          <w:wAfter w:w="12" w:type="dxa"/>
          <w:trHeight w:hRule="exact" w:val="614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842C" w14:textId="77777777" w:rsidR="00611CDF" w:rsidRDefault="00611CDF" w:rsidP="00504FE3">
            <w:pPr>
              <w:pStyle w:val="Default"/>
              <w:spacing w:before="120" w:line="360" w:lineRule="auto"/>
              <w:ind w:right="-111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DANE TECHNICZNE</w:t>
            </w:r>
          </w:p>
          <w:p w14:paraId="6B7799EC" w14:textId="77777777" w:rsidR="00504FE3" w:rsidRPr="00490E90" w:rsidRDefault="00504FE3" w:rsidP="00504FE3">
            <w:pPr>
              <w:pStyle w:val="Default"/>
              <w:spacing w:before="120"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289" w:type="dxa"/>
            <w:vAlign w:val="center"/>
          </w:tcPr>
          <w:p w14:paraId="1C2641E6" w14:textId="77777777" w:rsidR="00611CDF" w:rsidRDefault="00611CDF" w:rsidP="00504FE3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90E90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PARAMETRY OFEROWANE</w:t>
            </w:r>
          </w:p>
          <w:p w14:paraId="6658E0BA" w14:textId="77777777" w:rsidR="00504FE3" w:rsidRPr="00490E90" w:rsidRDefault="00504FE3" w:rsidP="00504FE3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3486C" w:rsidRPr="00490E90" w14:paraId="040A85B7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FF7E2" w14:textId="55AB0525" w:rsidR="0063486C" w:rsidRPr="0063486C" w:rsidRDefault="0063486C" w:rsidP="0063486C">
            <w:pPr>
              <w:pStyle w:val="Default"/>
              <w:spacing w:line="360" w:lineRule="auto"/>
              <w:rPr>
                <w:sz w:val="21"/>
                <w:szCs w:val="21"/>
              </w:rPr>
            </w:pPr>
            <w:r w:rsidRPr="00AA6D2C">
              <w:rPr>
                <w:sz w:val="21"/>
                <w:szCs w:val="21"/>
              </w:rPr>
              <w:t xml:space="preserve">Cysterna-hakowiec </w:t>
            </w:r>
            <w:r>
              <w:rPr>
                <w:sz w:val="21"/>
                <w:szCs w:val="21"/>
              </w:rPr>
              <w:t xml:space="preserve">pod urządzenie KP7 </w:t>
            </w:r>
            <w:r w:rsidRPr="00AA6D2C">
              <w:rPr>
                <w:sz w:val="21"/>
                <w:szCs w:val="21"/>
              </w:rPr>
              <w:t>o poj.3.0</w:t>
            </w:r>
            <w:r>
              <w:rPr>
                <w:sz w:val="21"/>
                <w:szCs w:val="21"/>
              </w:rPr>
              <w:t xml:space="preserve"> m³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592B" w14:textId="5E117B69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6794B584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B6" w14:textId="3D888EB5" w:rsidR="0063486C" w:rsidRPr="00DD5849" w:rsidRDefault="0063486C" w:rsidP="0063486C">
            <w:pPr>
              <w:pStyle w:val="Default"/>
              <w:spacing w:line="360" w:lineRule="auto"/>
              <w:rPr>
                <w:iCs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I</w:t>
            </w:r>
            <w:r w:rsidRPr="00AA6D2C">
              <w:rPr>
                <w:color w:val="auto"/>
                <w:sz w:val="21"/>
                <w:szCs w:val="21"/>
              </w:rPr>
              <w:t>zolowana</w:t>
            </w:r>
            <w:r>
              <w:rPr>
                <w:color w:val="auto"/>
                <w:sz w:val="21"/>
                <w:szCs w:val="21"/>
              </w:rPr>
              <w:t xml:space="preserve"> pianką lub styropianem min.50 mm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BAE16" w14:textId="77777777" w:rsidR="0063486C" w:rsidRDefault="0063486C" w:rsidP="0063486C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</w:t>
            </w:r>
            <w:r w:rsidRPr="00992397">
              <w:rPr>
                <w:color w:val="auto"/>
                <w:sz w:val="21"/>
                <w:szCs w:val="21"/>
              </w:rPr>
              <w:t xml:space="preserve">TAK / NIE </w:t>
            </w:r>
            <w:r w:rsidRPr="00992397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87BFC8F" w14:textId="75D27B13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Podać </w:t>
            </w:r>
            <w:r>
              <w:rPr>
                <w:color w:val="auto"/>
                <w:sz w:val="21"/>
                <w:szCs w:val="21"/>
              </w:rPr>
              <w:t>ile</w:t>
            </w:r>
            <w:r w:rsidRPr="00A86460">
              <w:rPr>
                <w:color w:val="auto"/>
                <w:sz w:val="21"/>
                <w:szCs w:val="21"/>
              </w:rPr>
              <w:t>- ….</w:t>
            </w:r>
            <w:r>
              <w:rPr>
                <w:color w:val="auto"/>
                <w:sz w:val="21"/>
                <w:szCs w:val="21"/>
              </w:rPr>
              <w:t xml:space="preserve"> mm</w:t>
            </w:r>
          </w:p>
        </w:tc>
      </w:tr>
      <w:tr w:rsidR="0063486C" w:rsidRPr="00490E90" w14:paraId="749A9CA0" w14:textId="77777777" w:rsidTr="0063486C">
        <w:trPr>
          <w:gridAfter w:val="1"/>
          <w:wAfter w:w="12" w:type="dxa"/>
          <w:trHeight w:val="41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4724D" w14:textId="73686497" w:rsidR="0063486C" w:rsidRPr="00DD5849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</w:t>
            </w:r>
            <w:r w:rsidRPr="00A86460">
              <w:rPr>
                <w:color w:val="auto"/>
                <w:sz w:val="21"/>
                <w:szCs w:val="21"/>
              </w:rPr>
              <w:t>ysterna jednokomorowa z przegrodą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DCA5" w14:textId="0B693582" w:rsidR="0063486C" w:rsidRPr="00490E90" w:rsidRDefault="0063486C" w:rsidP="0063486C">
            <w:pPr>
              <w:pStyle w:val="Default"/>
              <w:spacing w:line="360" w:lineRule="auto"/>
              <w:jc w:val="center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78A57870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tcBorders>
              <w:top w:val="single" w:sz="4" w:space="0" w:color="auto"/>
            </w:tcBorders>
            <w:shd w:val="clear" w:color="auto" w:fill="auto"/>
          </w:tcPr>
          <w:p w14:paraId="6A779B89" w14:textId="54DCF88E" w:rsidR="0063486C" w:rsidRPr="00490E90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 xml:space="preserve">Rok produkcji – fabrycznie nowy –  min.2023 </w:t>
            </w:r>
            <w:r>
              <w:rPr>
                <w:sz w:val="21"/>
                <w:szCs w:val="21"/>
              </w:rPr>
              <w:t>m</w:t>
            </w:r>
            <w:r w:rsidRPr="005579D0">
              <w:rPr>
                <w:sz w:val="21"/>
                <w:szCs w:val="21"/>
              </w:rPr>
              <w:t>ax.2024</w:t>
            </w: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</w:tcPr>
          <w:p w14:paraId="0996C8E4" w14:textId="7487FDF7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5579D0">
              <w:rPr>
                <w:sz w:val="21"/>
                <w:szCs w:val="21"/>
              </w:rPr>
              <w:t>Podać rok- ….</w:t>
            </w:r>
          </w:p>
        </w:tc>
      </w:tr>
      <w:tr w:rsidR="0063486C" w:rsidRPr="00490E90" w14:paraId="7A7CB58E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F0A67EE" w14:textId="11EA3B2C" w:rsidR="0063486C" w:rsidRPr="00490E90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W</w:t>
            </w:r>
            <w:r w:rsidRPr="00A86460">
              <w:rPr>
                <w:color w:val="auto"/>
                <w:sz w:val="21"/>
                <w:szCs w:val="21"/>
              </w:rPr>
              <w:t>łaz komory</w:t>
            </w:r>
            <w:r>
              <w:rPr>
                <w:color w:val="auto"/>
                <w:sz w:val="21"/>
                <w:szCs w:val="21"/>
              </w:rPr>
              <w:t xml:space="preserve"> min.ø450 max.</w:t>
            </w:r>
            <w:r w:rsidRPr="00A86460"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ø</w:t>
            </w:r>
            <w:r w:rsidRPr="00A86460">
              <w:rPr>
                <w:color w:val="auto"/>
                <w:sz w:val="21"/>
                <w:szCs w:val="21"/>
              </w:rPr>
              <w:t xml:space="preserve">500, pokrywa </w:t>
            </w:r>
            <w:r>
              <w:rPr>
                <w:color w:val="auto"/>
                <w:sz w:val="21"/>
                <w:szCs w:val="21"/>
              </w:rPr>
              <w:br/>
            </w:r>
            <w:r w:rsidRPr="00A86460">
              <w:rPr>
                <w:color w:val="auto"/>
                <w:sz w:val="21"/>
                <w:szCs w:val="21"/>
              </w:rPr>
              <w:t>z zaworem odpowietrzającym zamykana na kłódkę</w:t>
            </w:r>
          </w:p>
        </w:tc>
        <w:tc>
          <w:tcPr>
            <w:tcW w:w="4289" w:type="dxa"/>
            <w:shd w:val="clear" w:color="auto" w:fill="auto"/>
          </w:tcPr>
          <w:p w14:paraId="4D42106B" w14:textId="76FCBAE2" w:rsidR="0063486C" w:rsidRPr="00490E90" w:rsidRDefault="0063486C" w:rsidP="00504FE3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7790D0DB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1D4DFCE1" w14:textId="5F539B56" w:rsidR="0063486C" w:rsidRPr="002C7913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</w:t>
            </w:r>
            <w:r w:rsidRPr="00A86460">
              <w:rPr>
                <w:color w:val="auto"/>
                <w:sz w:val="21"/>
                <w:szCs w:val="21"/>
              </w:rPr>
              <w:t xml:space="preserve">ura spustowa DN 65, połączona z kolektorem zbiorczym zamontowanym w szafce </w:t>
            </w:r>
          </w:p>
        </w:tc>
        <w:tc>
          <w:tcPr>
            <w:tcW w:w="4289" w:type="dxa"/>
            <w:shd w:val="clear" w:color="auto" w:fill="auto"/>
          </w:tcPr>
          <w:p w14:paraId="53EAF39E" w14:textId="4C509944" w:rsidR="0063486C" w:rsidRPr="00490E90" w:rsidRDefault="0063486C" w:rsidP="00504FE3">
            <w:pPr>
              <w:pStyle w:val="Default"/>
              <w:suppressAutoHyphens w:val="0"/>
              <w:adjustRightInd w:val="0"/>
              <w:spacing w:before="120" w:line="360" w:lineRule="auto"/>
              <w:ind w:left="-102" w:right="-113" w:firstLine="102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18D9C1C3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9A9674F" w14:textId="6C9E5926" w:rsidR="0063486C" w:rsidRPr="00490E90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>K</w:t>
            </w:r>
            <w:r w:rsidRPr="00A86460">
              <w:rPr>
                <w:sz w:val="21"/>
                <w:szCs w:val="21"/>
              </w:rPr>
              <w:t>olektor do dystrybucji wody z 2  kurkami spustowymi 3/4”</w:t>
            </w:r>
            <w:r>
              <w:rPr>
                <w:sz w:val="21"/>
                <w:szCs w:val="21"/>
              </w:rPr>
              <w:t xml:space="preserve"> lub 1”</w:t>
            </w:r>
            <w:r w:rsidRPr="00A86460">
              <w:rPr>
                <w:sz w:val="21"/>
                <w:szCs w:val="21"/>
              </w:rPr>
              <w:t xml:space="preserve"> i złączem strażackim Storz 75</w:t>
            </w:r>
            <w:r>
              <w:rPr>
                <w:sz w:val="21"/>
                <w:szCs w:val="21"/>
              </w:rPr>
              <w:t xml:space="preserve"> </w:t>
            </w:r>
            <w:r w:rsidRPr="00A86460">
              <w:rPr>
                <w:color w:val="auto"/>
                <w:sz w:val="21"/>
                <w:szCs w:val="21"/>
              </w:rPr>
              <w:t>umieszczony w zamykanej skrzynce z tyłu</w:t>
            </w:r>
            <w:r>
              <w:rPr>
                <w:color w:val="auto"/>
                <w:sz w:val="21"/>
                <w:szCs w:val="21"/>
              </w:rPr>
              <w:t xml:space="preserve"> modułu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2ECFE04" w14:textId="4B14A23D" w:rsidR="0063486C" w:rsidRPr="00D77E60" w:rsidRDefault="0063486C" w:rsidP="00504FE3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4F6760">
              <w:rPr>
                <w:color w:val="auto"/>
                <w:sz w:val="21"/>
                <w:szCs w:val="21"/>
              </w:rPr>
              <w:t xml:space="preserve">TAK / NIE </w:t>
            </w:r>
            <w:r w:rsidRPr="004F67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1CB0D921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74EB154D" w14:textId="7C26D53C" w:rsidR="0063486C" w:rsidRPr="00490E90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A86460">
              <w:rPr>
                <w:color w:val="auto"/>
                <w:sz w:val="21"/>
                <w:szCs w:val="21"/>
              </w:rPr>
              <w:t>rabinka umożliwiająca dostęp do włazu</w:t>
            </w:r>
            <w:r>
              <w:rPr>
                <w:color w:val="auto"/>
                <w:sz w:val="21"/>
                <w:szCs w:val="21"/>
              </w:rPr>
              <w:t xml:space="preserve"> i zamknięcia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99D2567" w14:textId="71A0E482" w:rsidR="0063486C" w:rsidRPr="00490E90" w:rsidRDefault="0063486C" w:rsidP="00504FE3">
            <w:pPr>
              <w:pStyle w:val="Default"/>
              <w:spacing w:line="360" w:lineRule="auto"/>
              <w:ind w:right="-111"/>
              <w:jc w:val="center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50A1EC52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47869271" w14:textId="600DAAA3" w:rsidR="0063486C" w:rsidRPr="00490E90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Rama ocynkowana z nogami podporowymi odstawczymi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0ACCF85" w14:textId="5CBF8F36" w:rsidR="0063486C" w:rsidRPr="00490E90" w:rsidRDefault="00504FE3" w:rsidP="00504FE3">
            <w:pPr>
              <w:pStyle w:val="Default"/>
              <w:spacing w:line="360" w:lineRule="auto"/>
              <w:ind w:right="-111" w:hanging="256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    </w:t>
            </w:r>
            <w:r w:rsidR="0063486C"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="0063486C"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4A805B4F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EF3D8CF" w14:textId="72B558F2" w:rsidR="0063486C" w:rsidRPr="00490E90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Przekrój eliptyczny lub okrągły cysterny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4413579" w14:textId="77777777" w:rsidR="0063486C" w:rsidRDefault="0063486C" w:rsidP="00504FE3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  <w:p w14:paraId="1BD160EE" w14:textId="34AD5B4B" w:rsidR="0063486C" w:rsidRPr="00490E90" w:rsidRDefault="0063486C" w:rsidP="00504FE3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C3719A">
              <w:rPr>
                <w:color w:val="auto"/>
                <w:sz w:val="21"/>
                <w:szCs w:val="21"/>
              </w:rPr>
              <w:t>Podać jaki- …….</w:t>
            </w:r>
          </w:p>
        </w:tc>
      </w:tr>
      <w:tr w:rsidR="0063486C" w:rsidRPr="00490E90" w14:paraId="54BCC0C5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393BBF2A" w14:textId="41E23E8C" w:rsidR="0063486C" w:rsidRPr="00490E90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Materiał stal nierdzewna wg DIN 1.4301, mazerowana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4218374" w14:textId="7E6F6C6C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3486C" w:rsidRPr="00490E90" w14:paraId="0A22513C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83C3848" w14:textId="661D371B" w:rsidR="0063486C" w:rsidRPr="00490E90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b/>
                <w:bCs/>
                <w:color w:val="auto"/>
                <w:sz w:val="21"/>
                <w:szCs w:val="21"/>
              </w:rPr>
              <w:t>WARUNKI DODATKOWE</w:t>
            </w:r>
          </w:p>
        </w:tc>
        <w:tc>
          <w:tcPr>
            <w:tcW w:w="4289" w:type="dxa"/>
            <w:shd w:val="clear" w:color="auto" w:fill="auto"/>
          </w:tcPr>
          <w:p w14:paraId="6947FF84" w14:textId="09D7E9B8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</w:tr>
      <w:tr w:rsidR="0063486C" w:rsidRPr="00490E90" w14:paraId="29642D3A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61931BF3" w14:textId="6A5089FA" w:rsidR="0063486C" w:rsidRPr="00490E90" w:rsidRDefault="0063486C" w:rsidP="0063486C">
            <w:pPr>
              <w:pStyle w:val="Default"/>
              <w:spacing w:line="360" w:lineRule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podstawowa - min. </w:t>
            </w:r>
            <w:r>
              <w:rPr>
                <w:color w:val="auto"/>
                <w:sz w:val="21"/>
                <w:szCs w:val="21"/>
              </w:rPr>
              <w:t>12</w:t>
            </w:r>
            <w:r w:rsidRPr="00490E90">
              <w:rPr>
                <w:color w:val="auto"/>
                <w:sz w:val="21"/>
                <w:szCs w:val="21"/>
              </w:rPr>
              <w:t xml:space="preserve"> miesięcy</w:t>
            </w:r>
          </w:p>
        </w:tc>
        <w:tc>
          <w:tcPr>
            <w:tcW w:w="4289" w:type="dxa"/>
            <w:shd w:val="clear" w:color="auto" w:fill="auto"/>
          </w:tcPr>
          <w:p w14:paraId="63A4191C" w14:textId="1EBB4BDF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3486C" w:rsidRPr="00490E90" w14:paraId="51FC49B6" w14:textId="77777777" w:rsidTr="0063486C">
        <w:trPr>
          <w:gridAfter w:val="1"/>
          <w:wAfter w:w="12" w:type="dxa"/>
          <w:jc w:val="center"/>
        </w:trPr>
        <w:tc>
          <w:tcPr>
            <w:tcW w:w="5665" w:type="dxa"/>
            <w:shd w:val="clear" w:color="auto" w:fill="auto"/>
          </w:tcPr>
          <w:p w14:paraId="0327CCB0" w14:textId="337BAB26" w:rsidR="0063486C" w:rsidRPr="00490E90" w:rsidRDefault="0063486C" w:rsidP="0063486C">
            <w:pPr>
              <w:pStyle w:val="Default"/>
              <w:spacing w:line="360" w:lineRule="auto"/>
              <w:jc w:val="both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Gwarancja na wady </w:t>
            </w:r>
            <w:r>
              <w:rPr>
                <w:color w:val="auto"/>
                <w:sz w:val="21"/>
                <w:szCs w:val="21"/>
              </w:rPr>
              <w:t>ocynku</w:t>
            </w:r>
            <w:r w:rsidRPr="00490E90">
              <w:rPr>
                <w:color w:val="auto"/>
                <w:sz w:val="21"/>
                <w:szCs w:val="21"/>
              </w:rPr>
              <w:t xml:space="preserve"> - min. </w:t>
            </w:r>
            <w:r>
              <w:rPr>
                <w:color w:val="auto"/>
                <w:sz w:val="21"/>
                <w:szCs w:val="21"/>
              </w:rPr>
              <w:t xml:space="preserve">12 </w:t>
            </w:r>
            <w:r w:rsidRPr="00490E90">
              <w:rPr>
                <w:color w:val="auto"/>
                <w:sz w:val="21"/>
                <w:szCs w:val="21"/>
              </w:rPr>
              <w:t>miesięcy</w:t>
            </w:r>
          </w:p>
        </w:tc>
        <w:tc>
          <w:tcPr>
            <w:tcW w:w="4289" w:type="dxa"/>
            <w:shd w:val="clear" w:color="auto" w:fill="auto"/>
          </w:tcPr>
          <w:p w14:paraId="28E41B69" w14:textId="7BF9BA5B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>Podać długość gwarancji</w:t>
            </w:r>
            <w:r>
              <w:rPr>
                <w:color w:val="auto"/>
                <w:sz w:val="21"/>
                <w:szCs w:val="21"/>
              </w:rPr>
              <w:t xml:space="preserve"> - </w:t>
            </w:r>
            <w:r w:rsidRPr="00490E90">
              <w:rPr>
                <w:color w:val="auto"/>
                <w:sz w:val="21"/>
                <w:szCs w:val="21"/>
              </w:rPr>
              <w:t>……….. miesięcy</w:t>
            </w:r>
          </w:p>
        </w:tc>
      </w:tr>
      <w:tr w:rsidR="0063486C" w:rsidRPr="00490E90" w14:paraId="38A30726" w14:textId="77777777" w:rsidTr="0063486C">
        <w:trPr>
          <w:gridAfter w:val="1"/>
          <w:wAfter w:w="12" w:type="dxa"/>
          <w:trHeight w:val="341"/>
          <w:jc w:val="center"/>
        </w:trPr>
        <w:tc>
          <w:tcPr>
            <w:tcW w:w="5665" w:type="dxa"/>
            <w:shd w:val="clear" w:color="auto" w:fill="auto"/>
          </w:tcPr>
          <w:p w14:paraId="56A4AF4C" w14:textId="01AFE663" w:rsidR="0063486C" w:rsidRPr="00490E90" w:rsidRDefault="0063486C" w:rsidP="0063486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</w:t>
            </w:r>
            <w:r w:rsidRPr="00BD7BEB">
              <w:rPr>
                <w:color w:val="auto"/>
                <w:sz w:val="21"/>
                <w:szCs w:val="21"/>
              </w:rPr>
              <w:t xml:space="preserve">ostawa </w:t>
            </w:r>
            <w:r>
              <w:rPr>
                <w:color w:val="auto"/>
                <w:sz w:val="21"/>
                <w:szCs w:val="21"/>
              </w:rPr>
              <w:t>modułu</w:t>
            </w:r>
            <w:r w:rsidRPr="00BD7BEB">
              <w:rPr>
                <w:color w:val="auto"/>
                <w:sz w:val="21"/>
                <w:szCs w:val="21"/>
              </w:rPr>
              <w:t xml:space="preserve"> do siedziby Zamawiającego w Zielonej Górz</w:t>
            </w:r>
            <w:r>
              <w:rPr>
                <w:color w:val="auto"/>
                <w:sz w:val="21"/>
                <w:szCs w:val="21"/>
              </w:rPr>
              <w:t>e</w:t>
            </w:r>
            <w:r w:rsidRPr="00BD7BEB">
              <w:rPr>
                <w:color w:val="auto"/>
                <w:sz w:val="21"/>
                <w:szCs w:val="21"/>
              </w:rPr>
              <w:tab/>
            </w:r>
          </w:p>
        </w:tc>
        <w:tc>
          <w:tcPr>
            <w:tcW w:w="4289" w:type="dxa"/>
            <w:shd w:val="clear" w:color="auto" w:fill="auto"/>
          </w:tcPr>
          <w:p w14:paraId="06E5CAD5" w14:textId="484E1805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BD7BEB">
              <w:rPr>
                <w:color w:val="auto"/>
                <w:sz w:val="21"/>
                <w:szCs w:val="21"/>
              </w:rPr>
              <w:t>TAK / NIE *</w:t>
            </w:r>
          </w:p>
        </w:tc>
      </w:tr>
      <w:tr w:rsidR="0063486C" w:rsidRPr="00490E90" w14:paraId="5792A8E9" w14:textId="77777777" w:rsidTr="0063486C">
        <w:trPr>
          <w:gridAfter w:val="1"/>
          <w:wAfter w:w="12" w:type="dxa"/>
          <w:trHeight w:val="341"/>
          <w:jc w:val="center"/>
        </w:trPr>
        <w:tc>
          <w:tcPr>
            <w:tcW w:w="5665" w:type="dxa"/>
            <w:shd w:val="clear" w:color="auto" w:fill="auto"/>
          </w:tcPr>
          <w:p w14:paraId="6156185E" w14:textId="4A8D37EA" w:rsidR="0063486C" w:rsidRDefault="0063486C" w:rsidP="0063486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 w:rsidRPr="00490E9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lastRenderedPageBreak/>
              <w:t xml:space="preserve">Serwis producenta </w:t>
            </w: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mobilny w okresie gwarancji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3EF1A6A4" w14:textId="6EFCE2C6" w:rsidR="0063486C" w:rsidRPr="00E81655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490E90">
              <w:rPr>
                <w:color w:val="auto"/>
                <w:sz w:val="21"/>
                <w:szCs w:val="21"/>
              </w:rPr>
              <w:t xml:space="preserve">TAK / NIE </w:t>
            </w:r>
            <w:r w:rsidRPr="00490E9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  <w:tr w:rsidR="0063486C" w:rsidRPr="00490E90" w14:paraId="7D061A9A" w14:textId="77777777" w:rsidTr="0063486C">
        <w:trPr>
          <w:gridAfter w:val="1"/>
          <w:wAfter w:w="12" w:type="dxa"/>
          <w:trHeight w:val="408"/>
          <w:jc w:val="center"/>
        </w:trPr>
        <w:tc>
          <w:tcPr>
            <w:tcW w:w="5665" w:type="dxa"/>
            <w:shd w:val="clear" w:color="auto" w:fill="auto"/>
          </w:tcPr>
          <w:p w14:paraId="3066C97D" w14:textId="41853A80" w:rsidR="0063486C" w:rsidRPr="00490E90" w:rsidRDefault="0063486C" w:rsidP="0063486C">
            <w:pPr>
              <w:pStyle w:val="Default"/>
              <w:spacing w:line="360" w:lineRule="auto"/>
              <w:ind w:right="-106"/>
              <w:rPr>
                <w:color w:val="auto"/>
                <w:sz w:val="21"/>
                <w:szCs w:val="21"/>
              </w:rPr>
            </w:pPr>
            <w:r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Ś</w:t>
            </w:r>
            <w:r w:rsidRPr="00A86460">
              <w:rPr>
                <w:iCs/>
                <w:color w:val="auto"/>
                <w:kern w:val="2"/>
                <w:sz w:val="21"/>
                <w:szCs w:val="21"/>
                <w14:ligatures w14:val="standardContextual"/>
              </w:rPr>
              <w:t>wiadectwo PZH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24C87E4" w14:textId="48E39E17" w:rsidR="0063486C" w:rsidRPr="00490E90" w:rsidRDefault="0063486C" w:rsidP="0063486C">
            <w:pPr>
              <w:pStyle w:val="Default"/>
              <w:suppressAutoHyphens w:val="0"/>
              <w:adjustRightInd w:val="0"/>
              <w:spacing w:line="360" w:lineRule="auto"/>
              <w:ind w:right="-111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 w:rsidRPr="00A86460">
              <w:rPr>
                <w:color w:val="auto"/>
                <w:sz w:val="21"/>
                <w:szCs w:val="21"/>
              </w:rPr>
              <w:t xml:space="preserve">TAK / NIE </w:t>
            </w:r>
            <w:r w:rsidRPr="00A86460">
              <w:rPr>
                <w:b/>
                <w:bCs/>
                <w:color w:val="auto"/>
                <w:sz w:val="21"/>
                <w:szCs w:val="21"/>
              </w:rPr>
              <w:t>*</w:t>
            </w:r>
          </w:p>
        </w:tc>
      </w:tr>
    </w:tbl>
    <w:p w14:paraId="19F7CE44" w14:textId="77777777" w:rsidR="00611CDF" w:rsidRDefault="00611CDF" w:rsidP="00300C90">
      <w:pPr>
        <w:spacing w:after="0" w:line="240" w:lineRule="auto"/>
        <w:rPr>
          <w:rFonts w:ascii="Arial" w:eastAsia="Times New Roman" w:hAnsi="Arial" w:cs="Times New Roman"/>
          <w:b/>
          <w:kern w:val="0"/>
          <w:lang w:eastAsia="pl-PL"/>
          <w14:ligatures w14:val="none"/>
        </w:rPr>
      </w:pPr>
    </w:p>
    <w:p w14:paraId="5A2722D3" w14:textId="7EA1547D" w:rsidR="00300C90" w:rsidRDefault="00300C90" w:rsidP="008451FB">
      <w:pPr>
        <w:ind w:left="-284"/>
        <w:rPr>
          <w:rFonts w:ascii="Arial" w:hAnsi="Arial" w:cs="Arial"/>
          <w:b/>
          <w:bCs/>
        </w:rPr>
      </w:pPr>
      <w:r w:rsidRPr="00590CEC">
        <w:rPr>
          <w:rFonts w:ascii="Arial" w:hAnsi="Arial" w:cs="Arial"/>
          <w:b/>
          <w:bCs/>
        </w:rPr>
        <w:t>UWAGA!</w:t>
      </w:r>
    </w:p>
    <w:p w14:paraId="2A6FE2FA" w14:textId="6F0E5513" w:rsidR="00300C90" w:rsidRDefault="00300C90" w:rsidP="008451FB">
      <w:pPr>
        <w:pStyle w:val="Default"/>
        <w:suppressAutoHyphens w:val="0"/>
        <w:adjustRightInd w:val="0"/>
        <w:ind w:left="-284"/>
        <w:jc w:val="both"/>
        <w:textAlignment w:val="auto"/>
        <w:rPr>
          <w:b/>
          <w:bCs/>
          <w:color w:val="auto"/>
          <w:sz w:val="22"/>
          <w:szCs w:val="22"/>
          <w:u w:val="single"/>
        </w:rPr>
      </w:pPr>
      <w:r w:rsidRPr="008451FB">
        <w:rPr>
          <w:b/>
          <w:bCs/>
          <w:color w:val="auto"/>
          <w:sz w:val="22"/>
          <w:szCs w:val="22"/>
          <w:u w:val="single"/>
        </w:rPr>
        <w:t>* Zaznaczyć TAK (gdy spełnia wymagania SIWZ) lub NIE (gdy nie spełnia wymagań SIWZ)</w:t>
      </w:r>
    </w:p>
    <w:p w14:paraId="28E74BF1" w14:textId="77777777" w:rsidR="008451FB" w:rsidRPr="00C410F6" w:rsidRDefault="008451FB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17E0F82" w14:textId="77777777" w:rsidR="00C410F6" w:rsidRDefault="00C410F6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40C08501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133511E6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F2E2059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2AA2F24D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EAFC6B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64DD05F8" w14:textId="77777777" w:rsidR="00611CDF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032439B2" w14:textId="77777777" w:rsidR="00611CDF" w:rsidRPr="00C410F6" w:rsidRDefault="00611CDF" w:rsidP="00300C90">
      <w:pPr>
        <w:pStyle w:val="Default"/>
        <w:suppressAutoHyphens w:val="0"/>
        <w:adjustRightInd w:val="0"/>
        <w:jc w:val="both"/>
        <w:textAlignment w:val="auto"/>
        <w:rPr>
          <w:b/>
          <w:bCs/>
          <w:color w:val="auto"/>
          <w:sz w:val="16"/>
          <w:szCs w:val="16"/>
          <w:u w:val="single"/>
        </w:rPr>
      </w:pPr>
    </w:p>
    <w:p w14:paraId="3A9639FC" w14:textId="77777777" w:rsidR="008451FB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6F8C695B" w14:textId="77777777" w:rsidR="008451FB" w:rsidRPr="00590CEC" w:rsidRDefault="008451FB" w:rsidP="00300C90">
      <w:pPr>
        <w:pStyle w:val="Default"/>
        <w:suppressAutoHyphens w:val="0"/>
        <w:adjustRightInd w:val="0"/>
        <w:jc w:val="both"/>
        <w:textAlignment w:val="auto"/>
        <w:rPr>
          <w:color w:val="FF0000"/>
          <w:sz w:val="18"/>
          <w:szCs w:val="18"/>
        </w:rPr>
      </w:pPr>
    </w:p>
    <w:p w14:paraId="23F0872C" w14:textId="77777777" w:rsidR="008451FB" w:rsidRPr="008451FB" w:rsidRDefault="008451FB" w:rsidP="008451F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….………………………………</w:t>
      </w:r>
    </w:p>
    <w:p w14:paraId="5D7E758E" w14:textId="77777777" w:rsidR="008451FB" w:rsidRPr="008451FB" w:rsidRDefault="008451FB" w:rsidP="008451FB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>Data</w:t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</w: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ab/>
        <w:t xml:space="preserve">    Podpis osoby uprawnionej</w:t>
      </w:r>
    </w:p>
    <w:p w14:paraId="5770A8DE" w14:textId="77777777" w:rsidR="008451FB" w:rsidRPr="008451FB" w:rsidRDefault="008451FB" w:rsidP="008451FB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8451FB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 xml:space="preserve">            do reprezentowania Wykonawcy</w:t>
      </w:r>
    </w:p>
    <w:sectPr w:rsidR="008451FB" w:rsidRPr="008451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F3766" w14:textId="77777777" w:rsidR="00653F97" w:rsidRDefault="00653F97" w:rsidP="00653F97">
      <w:pPr>
        <w:spacing w:after="0" w:line="240" w:lineRule="auto"/>
      </w:pPr>
      <w:r>
        <w:separator/>
      </w:r>
    </w:p>
  </w:endnote>
  <w:endnote w:type="continuationSeparator" w:id="0">
    <w:p w14:paraId="625B240F" w14:textId="77777777" w:rsidR="00653F97" w:rsidRDefault="00653F97" w:rsidP="0065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30D85" w14:textId="77777777" w:rsidR="008657B9" w:rsidRDefault="008657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63AB" w14:textId="318ECF92" w:rsidR="00097943" w:rsidRPr="00097943" w:rsidRDefault="00097943" w:rsidP="00097943">
    <w:pPr>
      <w:pBdr>
        <w:top w:val="single" w:sz="8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</w:pP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Dostawa </w:t>
    </w:r>
    <w:r w:rsidR="008657B9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modułu do hakowca typu cysterna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 xml:space="preserve"> - </w:t>
    </w:r>
    <w:r w:rsidR="00C31268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3</w:t>
    </w:r>
    <w:r w:rsidR="00675413"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8</w:t>
    </w:r>
    <w:r w:rsidRPr="008657B9">
      <w:rPr>
        <w:rFonts w:ascii="Arial" w:eastAsia="Times New Roman" w:hAnsi="Arial" w:cs="Arial"/>
        <w:kern w:val="0"/>
        <w:sz w:val="16"/>
        <w:szCs w:val="16"/>
        <w:lang w:eastAsia="pl-PL"/>
        <w14:ligatures w14:val="none"/>
      </w:rPr>
      <w:t>/FZ/2024</w:t>
    </w:r>
  </w:p>
  <w:p w14:paraId="369FF108" w14:textId="77777777" w:rsidR="00097943" w:rsidRDefault="000979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A584C" w14:textId="77777777" w:rsidR="008657B9" w:rsidRDefault="008657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69EA" w14:textId="77777777" w:rsidR="00653F97" w:rsidRDefault="00653F97" w:rsidP="00653F97">
      <w:pPr>
        <w:spacing w:after="0" w:line="240" w:lineRule="auto"/>
      </w:pPr>
      <w:r>
        <w:separator/>
      </w:r>
    </w:p>
  </w:footnote>
  <w:footnote w:type="continuationSeparator" w:id="0">
    <w:p w14:paraId="6EFECD1F" w14:textId="77777777" w:rsidR="00653F97" w:rsidRDefault="00653F97" w:rsidP="0065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36AC4" w14:textId="77777777" w:rsidR="008657B9" w:rsidRDefault="008657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214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3260"/>
    </w:tblGrid>
    <w:tr w:rsidR="00653F97" w:rsidRPr="00504FE3" w14:paraId="69C6ABFE" w14:textId="77777777" w:rsidTr="00BE2646">
      <w:trPr>
        <w:trHeight w:val="1128"/>
      </w:trPr>
      <w:tc>
        <w:tcPr>
          <w:tcW w:w="6663" w:type="dxa"/>
        </w:tcPr>
        <w:p w14:paraId="45941A4F" w14:textId="0F83A9EE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bookmarkStart w:id="0" w:name="_Hlk31714903"/>
          <w:r w:rsidRPr="00653F97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7F283C09" wp14:editId="02D3B998">
                <wp:simplePos x="0" y="0"/>
                <wp:positionH relativeFrom="column">
                  <wp:posOffset>13335</wp:posOffset>
                </wp:positionH>
                <wp:positionV relativeFrom="paragraph">
                  <wp:posOffset>40640</wp:posOffset>
                </wp:positionV>
                <wp:extent cx="912495" cy="601345"/>
                <wp:effectExtent l="0" t="0" r="1905" b="8255"/>
                <wp:wrapSquare wrapText="bothSides"/>
                <wp:docPr id="71297711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495" cy="601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53F97">
            <w:rPr>
              <w:rFonts w:ascii="Arial" w:eastAsia="Times New Roman" w:hAnsi="Arial" w:cs="Times New Roman"/>
              <w:bCs/>
              <w:kern w:val="0"/>
              <w:sz w:val="20"/>
              <w:szCs w:val="20"/>
              <w:lang w:eastAsia="pl-PL"/>
              <w14:ligatures w14:val="none"/>
            </w:rPr>
            <w:t>“</w:t>
          </w: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Zielonogórskie Wodociągi i Kanalizacja” Sp. z o.o.</w:t>
          </w:r>
        </w:p>
        <w:p w14:paraId="5DC2180C" w14:textId="77777777" w:rsidR="00653F97" w:rsidRPr="00653F97" w:rsidRDefault="00653F97" w:rsidP="00653F97">
          <w:pPr>
            <w:spacing w:after="0" w:line="240" w:lineRule="auto"/>
            <w:ind w:left="11" w:hanging="11"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ul. Zjednoczenia 110 a</w:t>
          </w:r>
        </w:p>
        <w:p w14:paraId="7A216BE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65-120 Zielona Góra</w:t>
          </w:r>
        </w:p>
        <w:p w14:paraId="6F35A488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>Polska</w:t>
          </w:r>
        </w:p>
        <w:p w14:paraId="77F5DBFB" w14:textId="77777777" w:rsidR="00653F97" w:rsidRPr="00653F97" w:rsidRDefault="00653F97" w:rsidP="00653F97">
          <w:pPr>
            <w:spacing w:after="0" w:line="240" w:lineRule="auto"/>
            <w:ind w:left="11" w:hanging="11"/>
            <w:contextualSpacing/>
            <w:rPr>
              <w:rFonts w:ascii="Arial" w:eastAsia="Times New Roman" w:hAnsi="Arial" w:cs="Times New Roman"/>
              <w:b/>
              <w:kern w:val="0"/>
              <w:sz w:val="24"/>
              <w:szCs w:val="24"/>
              <w:lang w:eastAsia="pl-PL"/>
              <w14:ligatures w14:val="none"/>
            </w:rPr>
          </w:pPr>
          <w:r w:rsidRPr="00653F97">
            <w:rPr>
              <w:rFonts w:ascii="Calibri" w:eastAsia="Times New Roman" w:hAnsi="Calibri" w:cs="Times New Roman"/>
              <w:bCs/>
              <w:kern w:val="0"/>
              <w:lang w:eastAsia="pl-PL"/>
              <w14:ligatures w14:val="none"/>
            </w:rPr>
            <w:t xml:space="preserve">                                 </w:t>
          </w:r>
          <w:r w:rsidRPr="00653F97">
            <w:rPr>
              <w:rFonts w:ascii="Calibri" w:eastAsia="Times New Roman" w:hAnsi="Calibri" w:cs="Times New Roman"/>
              <w:b/>
              <w:kern w:val="0"/>
              <w:sz w:val="24"/>
              <w:szCs w:val="24"/>
              <w:lang w:eastAsia="pl-PL"/>
              <w14:ligatures w14:val="none"/>
            </w:rPr>
            <w:t>Sekcja ds. Zamówień Publicznych</w:t>
          </w:r>
        </w:p>
      </w:tc>
      <w:tc>
        <w:tcPr>
          <w:tcW w:w="3260" w:type="dxa"/>
        </w:tcPr>
        <w:p w14:paraId="2E051FA6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Telefon: 68 4519 342-307</w:t>
          </w:r>
        </w:p>
        <w:p w14:paraId="159BF9B3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>Fax:       68 4519 340</w:t>
          </w:r>
        </w:p>
        <w:p w14:paraId="1BC70C11" w14:textId="77777777" w:rsidR="00653F97" w:rsidRPr="00653F97" w:rsidRDefault="00653F97" w:rsidP="00653F97">
          <w:pPr>
            <w:spacing w:after="0" w:line="240" w:lineRule="auto"/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</w:pPr>
          <w:r w:rsidRPr="00653F97">
            <w:rPr>
              <w:rFonts w:ascii="Calibri" w:eastAsia="Times New Roman" w:hAnsi="Calibri" w:cs="Calibri"/>
              <w:kern w:val="0"/>
              <w:lang w:val="en-US" w:eastAsia="pl-PL"/>
              <w14:ligatures w14:val="none"/>
            </w:rPr>
            <w:t xml:space="preserve">e-mail: </w:t>
          </w:r>
          <w:hyperlink r:id="rId2" w:history="1">
            <w:r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zamowienia@zwik.zgora.pl</w:t>
            </w:r>
          </w:hyperlink>
        </w:p>
        <w:p w14:paraId="3E2698F4" w14:textId="77777777" w:rsidR="00653F97" w:rsidRPr="00653F97" w:rsidRDefault="0063486C" w:rsidP="00653F97">
          <w:pPr>
            <w:spacing w:after="0" w:line="240" w:lineRule="auto"/>
            <w:rPr>
              <w:rFonts w:ascii="Arial" w:eastAsia="Times New Roman" w:hAnsi="Arial" w:cs="Times New Roman"/>
              <w:kern w:val="0"/>
              <w:lang w:val="en-US" w:eastAsia="pl-PL"/>
              <w14:ligatures w14:val="none"/>
            </w:rPr>
          </w:pPr>
          <w:hyperlink r:id="rId3" w:history="1">
            <w:r w:rsidR="00653F97" w:rsidRPr="00653F97">
              <w:rPr>
                <w:rFonts w:ascii="Calibri" w:eastAsia="Times New Roman" w:hAnsi="Calibri" w:cs="Calibri"/>
                <w:color w:val="0000FF"/>
                <w:kern w:val="0"/>
                <w:u w:val="single"/>
                <w:lang w:val="en-US" w:eastAsia="pl-PL"/>
                <w14:ligatures w14:val="none"/>
              </w:rPr>
              <w:t>http://www.zwik.zgora.pl</w:t>
            </w:r>
          </w:hyperlink>
        </w:p>
      </w:tc>
    </w:tr>
    <w:bookmarkEnd w:id="0"/>
  </w:tbl>
  <w:p w14:paraId="13587FE4" w14:textId="77777777" w:rsidR="00653F97" w:rsidRPr="002F2DA9" w:rsidRDefault="00653F97">
    <w:pPr>
      <w:pStyle w:val="Nagwek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E011" w14:textId="77777777" w:rsidR="008657B9" w:rsidRDefault="008657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C7FF4"/>
    <w:multiLevelType w:val="hybridMultilevel"/>
    <w:tmpl w:val="412A532E"/>
    <w:lvl w:ilvl="0" w:tplc="0415000D">
      <w:start w:val="1"/>
      <w:numFmt w:val="bullet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 w15:restartNumberingAfterBreak="0">
    <w:nsid w:val="30A57396"/>
    <w:multiLevelType w:val="hybridMultilevel"/>
    <w:tmpl w:val="07A0E0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226E"/>
    <w:multiLevelType w:val="hybridMultilevel"/>
    <w:tmpl w:val="0DF83142"/>
    <w:lvl w:ilvl="0" w:tplc="0415000D">
      <w:start w:val="1"/>
      <w:numFmt w:val="bullet"/>
      <w:lvlText w:val=""/>
      <w:lvlJc w:val="left"/>
      <w:pPr>
        <w:ind w:left="6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3" w15:restartNumberingAfterBreak="0">
    <w:nsid w:val="72C71B3A"/>
    <w:multiLevelType w:val="hybridMultilevel"/>
    <w:tmpl w:val="73F27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799547">
    <w:abstractNumId w:val="0"/>
  </w:num>
  <w:num w:numId="2" w16cid:durableId="483015252">
    <w:abstractNumId w:val="3"/>
  </w:num>
  <w:num w:numId="3" w16cid:durableId="982581610">
    <w:abstractNumId w:val="2"/>
  </w:num>
  <w:num w:numId="4" w16cid:durableId="208051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F2"/>
    <w:rsid w:val="0007527A"/>
    <w:rsid w:val="00082CF2"/>
    <w:rsid w:val="00096835"/>
    <w:rsid w:val="00097943"/>
    <w:rsid w:val="000F1250"/>
    <w:rsid w:val="001054E4"/>
    <w:rsid w:val="00125D4B"/>
    <w:rsid w:val="0017247E"/>
    <w:rsid w:val="001A29B6"/>
    <w:rsid w:val="001D6D60"/>
    <w:rsid w:val="001D76E1"/>
    <w:rsid w:val="002C695B"/>
    <w:rsid w:val="002D2B9B"/>
    <w:rsid w:val="002D612F"/>
    <w:rsid w:val="002F2DA9"/>
    <w:rsid w:val="00300C90"/>
    <w:rsid w:val="00331351"/>
    <w:rsid w:val="00352EF0"/>
    <w:rsid w:val="003A0347"/>
    <w:rsid w:val="003A2E86"/>
    <w:rsid w:val="003C4FED"/>
    <w:rsid w:val="003D1DA5"/>
    <w:rsid w:val="00476AF6"/>
    <w:rsid w:val="00490ABC"/>
    <w:rsid w:val="00490E90"/>
    <w:rsid w:val="004A295C"/>
    <w:rsid w:val="004B514B"/>
    <w:rsid w:val="00504FE3"/>
    <w:rsid w:val="005064F9"/>
    <w:rsid w:val="00583610"/>
    <w:rsid w:val="005A7A42"/>
    <w:rsid w:val="005B7A35"/>
    <w:rsid w:val="005E6D54"/>
    <w:rsid w:val="00611CDF"/>
    <w:rsid w:val="0063486C"/>
    <w:rsid w:val="00653F97"/>
    <w:rsid w:val="00675413"/>
    <w:rsid w:val="006D4B07"/>
    <w:rsid w:val="006E7013"/>
    <w:rsid w:val="00755071"/>
    <w:rsid w:val="00777F4B"/>
    <w:rsid w:val="007816A3"/>
    <w:rsid w:val="0079212F"/>
    <w:rsid w:val="007B79BA"/>
    <w:rsid w:val="007C1362"/>
    <w:rsid w:val="007C4D97"/>
    <w:rsid w:val="007D5772"/>
    <w:rsid w:val="008451FB"/>
    <w:rsid w:val="00847549"/>
    <w:rsid w:val="008657B9"/>
    <w:rsid w:val="009423D4"/>
    <w:rsid w:val="00A95266"/>
    <w:rsid w:val="00AF05E4"/>
    <w:rsid w:val="00AF111E"/>
    <w:rsid w:val="00B13FE7"/>
    <w:rsid w:val="00B74CE2"/>
    <w:rsid w:val="00BE354F"/>
    <w:rsid w:val="00C11202"/>
    <w:rsid w:val="00C1623D"/>
    <w:rsid w:val="00C31268"/>
    <w:rsid w:val="00C410F6"/>
    <w:rsid w:val="00C82F17"/>
    <w:rsid w:val="00CA62FD"/>
    <w:rsid w:val="00CE4193"/>
    <w:rsid w:val="00D06021"/>
    <w:rsid w:val="00DB6142"/>
    <w:rsid w:val="00E360C5"/>
    <w:rsid w:val="00E42049"/>
    <w:rsid w:val="00E5627A"/>
    <w:rsid w:val="00E62467"/>
    <w:rsid w:val="00F536DE"/>
    <w:rsid w:val="00F57EEB"/>
    <w:rsid w:val="00F71F76"/>
    <w:rsid w:val="00F733F1"/>
    <w:rsid w:val="00F73C55"/>
    <w:rsid w:val="00F901F5"/>
    <w:rsid w:val="00F92F40"/>
    <w:rsid w:val="00FA062E"/>
    <w:rsid w:val="00FC4735"/>
    <w:rsid w:val="00FE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3AF9272"/>
  <w15:chartTrackingRefBased/>
  <w15:docId w15:val="{894D1159-293D-4052-B976-074933A8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82CF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F97"/>
  </w:style>
  <w:style w:type="paragraph" w:styleId="Stopka">
    <w:name w:val="footer"/>
    <w:basedOn w:val="Normalny"/>
    <w:link w:val="StopkaZnak"/>
    <w:uiPriority w:val="99"/>
    <w:unhideWhenUsed/>
    <w:rsid w:val="0065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wik.zgora.pl" TargetMode="External"/><Relationship Id="rId2" Type="http://schemas.openxmlformats.org/officeDocument/2006/relationships/hyperlink" Target="mailto:zamowienia@zwik.zgo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Kordas Dorota</dc:creator>
  <cp:keywords/>
  <dc:description/>
  <cp:lastModifiedBy>Kordas Dorota</cp:lastModifiedBy>
  <cp:revision>3</cp:revision>
  <cp:lastPrinted>2024-07-12T10:42:00Z</cp:lastPrinted>
  <dcterms:created xsi:type="dcterms:W3CDTF">2024-07-12T09:26:00Z</dcterms:created>
  <dcterms:modified xsi:type="dcterms:W3CDTF">2024-07-12T10:42:00Z</dcterms:modified>
</cp:coreProperties>
</file>