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E599049" w14:textId="0689C2EF" w:rsidR="003D1DA5" w:rsidRPr="003D1DA5" w:rsidRDefault="003D1DA5" w:rsidP="003D1DA5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3D1DA5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DOSTAWA SAMOCHODU DOSTAWCZEGO TYPU WYWROTKA O DMC POW. 3,5 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0A1C407C" w:rsidR="00653F97" w:rsidRPr="00653F97" w:rsidRDefault="003D1DA5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  <w:r w:rsidR="00743EB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Pr="003D1DA5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16"/>
          <w:szCs w:val="16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C164894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oferowanego samochodu:………………………………………………………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oferowanego samochodu: …………………………………………………</w:t>
      </w:r>
    </w:p>
    <w:p w14:paraId="4AC0A8BD" w14:textId="77777777" w:rsidR="00300C90" w:rsidRDefault="00300C90" w:rsidP="00082CF2">
      <w:pPr>
        <w:rPr>
          <w:rFonts w:ascii="Helvetica" w:hAnsi="Helvetica" w:cs="Helvetica"/>
          <w:kern w:val="0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3D1DA5" w:rsidRPr="003D1DA5" w14:paraId="193AF15D" w14:textId="77777777" w:rsidTr="00C410F6">
        <w:trPr>
          <w:trHeight w:val="446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BBC7E" w14:textId="77777777" w:rsidR="003D1DA5" w:rsidRPr="003D1DA5" w:rsidRDefault="003D1DA5" w:rsidP="00060482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3D1DA5">
              <w:rPr>
                <w:rFonts w:ascii="Arial" w:hAnsi="Arial" w:cs="Arial"/>
                <w:b/>
                <w:bCs/>
                <w:sz w:val="21"/>
                <w:szCs w:val="21"/>
              </w:rPr>
              <w:t>SPECYFIKACJA TECHNICZNA OFEROWANEGO SAMOCHODU – 1 szt.</w:t>
            </w:r>
          </w:p>
        </w:tc>
      </w:tr>
      <w:tr w:rsidR="003D1DA5" w:rsidRPr="003D1DA5" w14:paraId="4124FD72" w14:textId="77777777" w:rsidTr="00C410F6">
        <w:trPr>
          <w:trHeight w:hRule="exact" w:val="27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2A1F" w14:textId="77777777" w:rsidR="003D1DA5" w:rsidRPr="003D1DA5" w:rsidRDefault="003D1DA5" w:rsidP="00060482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111" w:type="dxa"/>
            <w:vAlign w:val="center"/>
          </w:tcPr>
          <w:p w14:paraId="093E969F" w14:textId="77777777" w:rsidR="003D1DA5" w:rsidRPr="003D1DA5" w:rsidRDefault="003D1DA5" w:rsidP="00060482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1DA5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</w:tc>
      </w:tr>
      <w:tr w:rsidR="003D1DA5" w:rsidRPr="003D1DA5" w14:paraId="0171A221" w14:textId="77777777" w:rsidTr="00C410F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AE24" w14:textId="5F27DA9F" w:rsidR="003D1DA5" w:rsidRPr="003D1DA5" w:rsidRDefault="003D1DA5" w:rsidP="00060482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 w:rsidRPr="003D1DA5">
              <w:rPr>
                <w:iCs/>
                <w:sz w:val="21"/>
                <w:szCs w:val="21"/>
              </w:rPr>
              <w:t>Silnik wysokoprężny min. 4 cylindrowy, czystość spalin EURO 6, napęd RWD, koła bliźniaki na osi tylnej.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68B4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03B93A06" w14:textId="77777777" w:rsidTr="00C410F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6C34" w14:textId="77777777" w:rsidR="003D1DA5" w:rsidRPr="003D1DA5" w:rsidRDefault="003D1DA5" w:rsidP="00060482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 w:rsidRPr="003D1DA5">
              <w:rPr>
                <w:sz w:val="21"/>
                <w:szCs w:val="21"/>
              </w:rPr>
              <w:t>Pojemność skokowa min. 2500 max. 4000 cm3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0B23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poj. silnika - …….</w:t>
            </w:r>
            <w:r w:rsidRPr="003D1DA5">
              <w:rPr>
                <w:sz w:val="21"/>
                <w:szCs w:val="21"/>
              </w:rPr>
              <w:t xml:space="preserve"> </w:t>
            </w:r>
            <w:r w:rsidRPr="003D1DA5">
              <w:rPr>
                <w:color w:val="auto"/>
                <w:sz w:val="21"/>
                <w:szCs w:val="21"/>
              </w:rPr>
              <w:t>cm3</w:t>
            </w:r>
          </w:p>
        </w:tc>
      </w:tr>
      <w:tr w:rsidR="003D1DA5" w:rsidRPr="003D1DA5" w14:paraId="70A228AF" w14:textId="77777777" w:rsidTr="00C410F6">
        <w:trPr>
          <w:trHeight w:val="41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B8D7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Moc silnika spalinowego (KM) min.100 max 200 KM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06F1" w14:textId="77777777" w:rsidR="003D1DA5" w:rsidRPr="003D1DA5" w:rsidRDefault="003D1DA5" w:rsidP="00060482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moc silnika - ……. KM</w:t>
            </w:r>
          </w:p>
        </w:tc>
      </w:tr>
      <w:tr w:rsidR="003D1DA5" w:rsidRPr="003D1DA5" w14:paraId="491D9F37" w14:textId="77777777" w:rsidTr="00C410F6">
        <w:trPr>
          <w:jc w:val="center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14:paraId="17FFB950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Nadwozie: Dostawcze typu wywrotka 3- stronny </w:t>
            </w:r>
            <w:proofErr w:type="spellStart"/>
            <w:r w:rsidRPr="003D1DA5">
              <w:rPr>
                <w:color w:val="auto"/>
                <w:sz w:val="21"/>
                <w:szCs w:val="21"/>
              </w:rPr>
              <w:t>wywrot</w:t>
            </w:r>
            <w:proofErr w:type="spellEnd"/>
            <w:r w:rsidRPr="003D1DA5">
              <w:rPr>
                <w:color w:val="auto"/>
                <w:sz w:val="21"/>
                <w:szCs w:val="21"/>
              </w:rPr>
              <w:t>, zasilanie z PTO.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874EFBA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3BD0A48C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1071E95C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Kolor kabiny – biały, kolor zabudowy szary (7016/7024)</w:t>
            </w:r>
          </w:p>
        </w:tc>
        <w:tc>
          <w:tcPr>
            <w:tcW w:w="4111" w:type="dxa"/>
            <w:shd w:val="clear" w:color="auto" w:fill="auto"/>
          </w:tcPr>
          <w:p w14:paraId="7D1222D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0BF6DF2A" w14:textId="77777777" w:rsidTr="00C410F6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E45591D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Rok produkcji – fabrycznie nowy - 2024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788799" w14:textId="77777777" w:rsidR="003D1DA5" w:rsidRPr="003D1DA5" w:rsidRDefault="003D1DA5" w:rsidP="00060482">
            <w:pPr>
              <w:pStyle w:val="Default"/>
              <w:spacing w:line="360" w:lineRule="auto"/>
              <w:ind w:right="-111"/>
              <w:jc w:val="center"/>
              <w:rPr>
                <w:color w:val="FF0000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1614FA2F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18DBF4EC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Maksymalna DMC nie więcej niż 7500 kg</w:t>
            </w:r>
          </w:p>
        </w:tc>
        <w:tc>
          <w:tcPr>
            <w:tcW w:w="4111" w:type="dxa"/>
            <w:shd w:val="clear" w:color="auto" w:fill="auto"/>
          </w:tcPr>
          <w:p w14:paraId="494FD115" w14:textId="77777777" w:rsidR="003D1DA5" w:rsidRPr="003D1DA5" w:rsidRDefault="003D1DA5" w:rsidP="00060482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masę-……….. kg</w:t>
            </w:r>
          </w:p>
        </w:tc>
      </w:tr>
      <w:tr w:rsidR="003D1DA5" w:rsidRPr="003D1DA5" w14:paraId="7FC8EF0C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3DCE9199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Maksymalna DMC zestawu  pojazdów nie więcej niż 11000 kg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B48116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                  Podać masę-……….. kg</w:t>
            </w:r>
          </w:p>
        </w:tc>
      </w:tr>
      <w:tr w:rsidR="003D1DA5" w:rsidRPr="003D1DA5" w14:paraId="4A32BBF9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5A879931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Ładowność min.2500 max.4000 kg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0CD421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     Podać ładowność-……….. kg</w:t>
            </w:r>
          </w:p>
        </w:tc>
      </w:tr>
      <w:tr w:rsidR="003D1DA5" w:rsidRPr="003D1DA5" w14:paraId="4D45E502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17620BF6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Skrzynia biegów manualna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71A14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344EAB05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0D6F55FF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Ilość miejsc w kabinie -3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42CA11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7A5B7D80" w14:textId="77777777" w:rsidTr="00C410F6">
        <w:trPr>
          <w:jc w:val="center"/>
        </w:trPr>
        <w:tc>
          <w:tcPr>
            <w:tcW w:w="5949" w:type="dxa"/>
            <w:shd w:val="clear" w:color="auto" w:fill="auto"/>
          </w:tcPr>
          <w:p w14:paraId="4903A52D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Zabudowa wywrotu Lmin.3500mm max.4500mm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E48F55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  Podać długość-……….. mm</w:t>
            </w:r>
          </w:p>
        </w:tc>
      </w:tr>
      <w:tr w:rsidR="003D1DA5" w:rsidRPr="003D1DA5" w14:paraId="46A27B03" w14:textId="77777777" w:rsidTr="00C410F6">
        <w:trPr>
          <w:trHeight w:val="341"/>
          <w:jc w:val="center"/>
        </w:trPr>
        <w:tc>
          <w:tcPr>
            <w:tcW w:w="5949" w:type="dxa"/>
            <w:shd w:val="clear" w:color="auto" w:fill="auto"/>
          </w:tcPr>
          <w:p w14:paraId="22EA9E99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Podłoga wywrotu #min. 3mm max. 5mm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D31A3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  Podać grubość-……….. mm</w:t>
            </w:r>
          </w:p>
        </w:tc>
      </w:tr>
      <w:tr w:rsidR="003D1DA5" w:rsidRPr="003D1DA5" w14:paraId="53AB7968" w14:textId="77777777" w:rsidTr="00C410F6">
        <w:trPr>
          <w:trHeight w:val="408"/>
          <w:jc w:val="center"/>
        </w:trPr>
        <w:tc>
          <w:tcPr>
            <w:tcW w:w="5949" w:type="dxa"/>
            <w:shd w:val="clear" w:color="auto" w:fill="auto"/>
          </w:tcPr>
          <w:p w14:paraId="62560EA9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Przednie światła LED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7D4AC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5FD688F9" w14:textId="77777777" w:rsidTr="00C410F6">
        <w:trPr>
          <w:trHeight w:val="380"/>
          <w:jc w:val="center"/>
        </w:trPr>
        <w:tc>
          <w:tcPr>
            <w:tcW w:w="5949" w:type="dxa"/>
            <w:shd w:val="clear" w:color="auto" w:fill="auto"/>
          </w:tcPr>
          <w:p w14:paraId="745D69F0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Fabryczny komplet dywaników gumowych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9A4F06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0EB02E1D" w14:textId="77777777" w:rsidTr="00C410F6">
        <w:trPr>
          <w:trHeight w:val="380"/>
          <w:jc w:val="center"/>
        </w:trPr>
        <w:tc>
          <w:tcPr>
            <w:tcW w:w="5949" w:type="dxa"/>
            <w:shd w:val="clear" w:color="auto" w:fill="auto"/>
          </w:tcPr>
          <w:p w14:paraId="44519299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Tapicerka foteli </w:t>
            </w:r>
            <w:proofErr w:type="spellStart"/>
            <w:r w:rsidRPr="003D1DA5">
              <w:rPr>
                <w:color w:val="auto"/>
                <w:sz w:val="21"/>
                <w:szCs w:val="21"/>
              </w:rPr>
              <w:t>vinylowa</w:t>
            </w:r>
            <w:proofErr w:type="spellEnd"/>
            <w:r w:rsidRPr="003D1DA5">
              <w:rPr>
                <w:color w:val="auto"/>
                <w:sz w:val="21"/>
                <w:szCs w:val="21"/>
              </w:rPr>
              <w:t xml:space="preserve"> lub materiałowa z pokrowcami typu skaj, zmywalna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71BEC5" w14:textId="2A2AE7F5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                  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619140FD" w14:textId="77777777" w:rsidTr="00C410F6">
        <w:trPr>
          <w:trHeight w:val="321"/>
          <w:jc w:val="center"/>
        </w:trPr>
        <w:tc>
          <w:tcPr>
            <w:tcW w:w="5949" w:type="dxa"/>
            <w:shd w:val="clear" w:color="auto" w:fill="auto"/>
          </w:tcPr>
          <w:p w14:paraId="17E5B7E6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Klimatyzacja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CCB038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2AA77D6A" w14:textId="77777777" w:rsidTr="00C410F6">
        <w:trPr>
          <w:trHeight w:val="401"/>
          <w:jc w:val="center"/>
        </w:trPr>
        <w:tc>
          <w:tcPr>
            <w:tcW w:w="5949" w:type="dxa"/>
            <w:shd w:val="clear" w:color="auto" w:fill="auto"/>
          </w:tcPr>
          <w:p w14:paraId="1C77124A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Z przodu pojazdu belka ostrzegawcza barwy pomarańczowej typu LED z białym podświetleniem i napisem WODOCIĄGI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055556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484A21AE" w14:textId="77777777" w:rsidTr="00C410F6">
        <w:trPr>
          <w:trHeight w:val="296"/>
          <w:jc w:val="center"/>
        </w:trPr>
        <w:tc>
          <w:tcPr>
            <w:tcW w:w="5949" w:type="dxa"/>
            <w:shd w:val="clear" w:color="auto" w:fill="auto"/>
          </w:tcPr>
          <w:p w14:paraId="768315AF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 w:rsidRPr="003D1DA5">
              <w:rPr>
                <w:iCs/>
                <w:sz w:val="21"/>
                <w:szCs w:val="21"/>
              </w:rPr>
              <w:lastRenderedPageBreak/>
              <w:t xml:space="preserve">Rejestrator pracy zgodny z eksploatowanym systemem zarządzania flotą </w:t>
            </w:r>
            <w:proofErr w:type="spellStart"/>
            <w:r w:rsidRPr="003D1DA5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DE3D409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47809528" w14:textId="77777777" w:rsidTr="00C410F6">
        <w:trPr>
          <w:trHeight w:val="285"/>
          <w:jc w:val="center"/>
        </w:trPr>
        <w:tc>
          <w:tcPr>
            <w:tcW w:w="5949" w:type="dxa"/>
            <w:shd w:val="clear" w:color="auto" w:fill="auto"/>
          </w:tcPr>
          <w:p w14:paraId="5EFAE3D4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System wspomagający układ kierowniczy, regulacja kolumny w dwóch płaszczyznach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033121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78367DCD" w14:textId="77777777" w:rsidTr="00C410F6">
        <w:trPr>
          <w:trHeight w:val="351"/>
          <w:jc w:val="center"/>
        </w:trPr>
        <w:tc>
          <w:tcPr>
            <w:tcW w:w="5949" w:type="dxa"/>
            <w:shd w:val="clear" w:color="auto" w:fill="auto"/>
          </w:tcPr>
          <w:p w14:paraId="2AE6F507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Centralny zamek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52CAA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5902B724" w14:textId="77777777" w:rsidTr="00C410F6">
        <w:trPr>
          <w:trHeight w:val="352"/>
          <w:jc w:val="center"/>
        </w:trPr>
        <w:tc>
          <w:tcPr>
            <w:tcW w:w="5949" w:type="dxa"/>
            <w:shd w:val="clear" w:color="auto" w:fill="auto"/>
          </w:tcPr>
          <w:p w14:paraId="5D8526C5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Tachograf cyfrowy zgodny z przepisami UE.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2D32CD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48B7CB2C" w14:textId="77777777" w:rsidTr="00C410F6">
        <w:trPr>
          <w:trHeight w:val="352"/>
          <w:jc w:val="center"/>
        </w:trPr>
        <w:tc>
          <w:tcPr>
            <w:tcW w:w="5949" w:type="dxa"/>
            <w:shd w:val="clear" w:color="auto" w:fill="auto"/>
          </w:tcPr>
          <w:p w14:paraId="5838C3A8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Radio z zestawem głośnomówiącym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B6ED3C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3C0CB446" w14:textId="77777777" w:rsidTr="00C410F6">
        <w:trPr>
          <w:trHeight w:val="618"/>
          <w:jc w:val="center"/>
        </w:trPr>
        <w:tc>
          <w:tcPr>
            <w:tcW w:w="5949" w:type="dxa"/>
            <w:shd w:val="clear" w:color="auto" w:fill="auto"/>
          </w:tcPr>
          <w:p w14:paraId="4DFA2F8D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Felgi z oponami całorocznymi w rozmiarze zgodnym z zaleceniami producenta pojazdu, rok produkcji opon ≤ 2023, od producenta zaliczanego do klasy średniej.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FF0287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  <w:p w14:paraId="7F10A166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5471E41D" w14:textId="77777777" w:rsidTr="00C410F6">
        <w:trPr>
          <w:trHeight w:val="296"/>
          <w:jc w:val="center"/>
        </w:trPr>
        <w:tc>
          <w:tcPr>
            <w:tcW w:w="5949" w:type="dxa"/>
            <w:shd w:val="clear" w:color="auto" w:fill="auto"/>
          </w:tcPr>
          <w:p w14:paraId="4E6CC2C3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Koło zapasowe lub koło dojazdowe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788ACE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67642287" w14:textId="77777777" w:rsidTr="00C410F6">
        <w:trPr>
          <w:trHeight w:val="494"/>
          <w:jc w:val="center"/>
        </w:trPr>
        <w:tc>
          <w:tcPr>
            <w:tcW w:w="5949" w:type="dxa"/>
            <w:shd w:val="clear" w:color="auto" w:fill="auto"/>
          </w:tcPr>
          <w:p w14:paraId="3049203A" w14:textId="77777777" w:rsidR="003D1DA5" w:rsidRPr="003D1DA5" w:rsidRDefault="003D1DA5" w:rsidP="00060482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Trójkąt ostrzegawczy, apteczka, gaśnica, podnośnik, klucz do kół, zamontowane w samochodzie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6615EF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7ADD6DC5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078D716F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Korek paliwa zamykany na klucz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456FC3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0E91BDA4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1BC907EB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Okno w ścianie kabiny + osłona typu krata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4184D6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037815A9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08250364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Osłony typu krata na lampy tylne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FFB965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366BE7D4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30E3B030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Osłony stalowe chłodnicy i miski olejowej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EAF954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6C4F2511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64A98176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Plandeka zwijana za ścianą przednią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D876B7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30AA233B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334DEE2B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Hak holowniczy kulowy 3,5t z wiązką elektryczną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B6BE2A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1279B5CD" w14:textId="77777777" w:rsidTr="00C410F6">
        <w:trPr>
          <w:trHeight w:val="416"/>
          <w:jc w:val="center"/>
        </w:trPr>
        <w:tc>
          <w:tcPr>
            <w:tcW w:w="5949" w:type="dxa"/>
            <w:shd w:val="clear" w:color="auto" w:fill="auto"/>
          </w:tcPr>
          <w:p w14:paraId="0A165D56" w14:textId="77777777" w:rsidR="003D1DA5" w:rsidRPr="003D1DA5" w:rsidRDefault="003D1DA5" w:rsidP="00060482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Zabezpieczenie antykorozyjne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0769FC" w14:textId="03FE55BF" w:rsidR="003D1DA5" w:rsidRPr="003D1DA5" w:rsidRDefault="00524E94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D1DA5" w:rsidRPr="003D1DA5" w14:paraId="5498C5F9" w14:textId="77777777" w:rsidTr="00C410F6">
        <w:trPr>
          <w:trHeight w:val="348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240375D" w14:textId="77777777" w:rsidR="003D1DA5" w:rsidRPr="003D1DA5" w:rsidRDefault="003D1DA5" w:rsidP="00060482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3D1DA5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3D1DA5" w:rsidRPr="003D1DA5" w14:paraId="2203B661" w14:textId="77777777" w:rsidTr="00C410F6">
        <w:trPr>
          <w:trHeight w:val="420"/>
          <w:jc w:val="center"/>
        </w:trPr>
        <w:tc>
          <w:tcPr>
            <w:tcW w:w="5949" w:type="dxa"/>
            <w:shd w:val="clear" w:color="auto" w:fill="auto"/>
          </w:tcPr>
          <w:p w14:paraId="03EFBD79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Gwarancja podstawowa - min. 24 miesięcy</w:t>
            </w:r>
          </w:p>
        </w:tc>
        <w:tc>
          <w:tcPr>
            <w:tcW w:w="4111" w:type="dxa"/>
            <w:shd w:val="clear" w:color="auto" w:fill="auto"/>
          </w:tcPr>
          <w:p w14:paraId="1F448088" w14:textId="5B924923" w:rsidR="003D1DA5" w:rsidRPr="003D1DA5" w:rsidRDefault="003D1DA5" w:rsidP="00060482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długość gwarancji - …… miesięcy</w:t>
            </w:r>
          </w:p>
        </w:tc>
      </w:tr>
      <w:tr w:rsidR="003D1DA5" w:rsidRPr="003D1DA5" w14:paraId="5D15BEA6" w14:textId="77777777" w:rsidTr="00C410F6">
        <w:trPr>
          <w:trHeight w:val="412"/>
          <w:jc w:val="center"/>
        </w:trPr>
        <w:tc>
          <w:tcPr>
            <w:tcW w:w="5949" w:type="dxa"/>
            <w:shd w:val="clear" w:color="auto" w:fill="auto"/>
          </w:tcPr>
          <w:p w14:paraId="037859F8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Gwarancja na perforację nadwozia - min. 24 miesięcy</w:t>
            </w:r>
          </w:p>
        </w:tc>
        <w:tc>
          <w:tcPr>
            <w:tcW w:w="4111" w:type="dxa"/>
            <w:shd w:val="clear" w:color="auto" w:fill="auto"/>
          </w:tcPr>
          <w:p w14:paraId="3B203172" w14:textId="5E87759A" w:rsidR="003D1DA5" w:rsidRPr="003D1DA5" w:rsidRDefault="003D1DA5" w:rsidP="00060482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długość gwarancji - …… miesięcy</w:t>
            </w:r>
          </w:p>
        </w:tc>
      </w:tr>
      <w:tr w:rsidR="003D1DA5" w:rsidRPr="003D1DA5" w14:paraId="41C9B75C" w14:textId="77777777" w:rsidTr="00C410F6">
        <w:trPr>
          <w:trHeight w:val="417"/>
          <w:jc w:val="center"/>
        </w:trPr>
        <w:tc>
          <w:tcPr>
            <w:tcW w:w="5949" w:type="dxa"/>
            <w:shd w:val="clear" w:color="auto" w:fill="auto"/>
          </w:tcPr>
          <w:p w14:paraId="263FD726" w14:textId="77777777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Gwarancja na wady lakieru - min. 12 miesięcy</w:t>
            </w:r>
          </w:p>
        </w:tc>
        <w:tc>
          <w:tcPr>
            <w:tcW w:w="4111" w:type="dxa"/>
            <w:shd w:val="clear" w:color="auto" w:fill="auto"/>
          </w:tcPr>
          <w:p w14:paraId="7A2D9568" w14:textId="439EA7D3" w:rsidR="003D1DA5" w:rsidRPr="003D1DA5" w:rsidRDefault="003D1DA5" w:rsidP="00060482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Podać długość gwarancji - …… miesięcy</w:t>
            </w:r>
          </w:p>
        </w:tc>
      </w:tr>
      <w:tr w:rsidR="003D1DA5" w:rsidRPr="003D1DA5" w14:paraId="1D4C0B06" w14:textId="77777777" w:rsidTr="00C410F6">
        <w:trPr>
          <w:trHeight w:val="424"/>
          <w:jc w:val="center"/>
        </w:trPr>
        <w:tc>
          <w:tcPr>
            <w:tcW w:w="5949" w:type="dxa"/>
            <w:shd w:val="clear" w:color="auto" w:fill="auto"/>
          </w:tcPr>
          <w:p w14:paraId="02B15631" w14:textId="2A90DE20" w:rsidR="003D1DA5" w:rsidRPr="003D1DA5" w:rsidRDefault="003D1DA5" w:rsidP="00060482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Dostawa pojazdu do siedziby Zamawiającego w Zielonej Górze</w:t>
            </w:r>
            <w:r w:rsidRPr="003D1DA5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14:paraId="68443FAF" w14:textId="77777777" w:rsidR="003D1DA5" w:rsidRPr="003D1DA5" w:rsidRDefault="003D1DA5" w:rsidP="00060482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D1DA5" w:rsidRPr="003D1DA5" w14:paraId="1BF4FFDE" w14:textId="77777777" w:rsidTr="00C410F6">
        <w:trPr>
          <w:trHeight w:val="618"/>
          <w:jc w:val="center"/>
        </w:trPr>
        <w:tc>
          <w:tcPr>
            <w:tcW w:w="5949" w:type="dxa"/>
            <w:shd w:val="clear" w:color="auto" w:fill="auto"/>
          </w:tcPr>
          <w:p w14:paraId="094FA59F" w14:textId="77777777" w:rsidR="003D1DA5" w:rsidRPr="003D1DA5" w:rsidRDefault="003D1DA5" w:rsidP="00060482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3D1DA5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918054" w14:textId="77777777" w:rsidR="003D1DA5" w:rsidRPr="003D1DA5" w:rsidRDefault="003D1DA5" w:rsidP="00060482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3D1DA5">
              <w:rPr>
                <w:color w:val="auto"/>
                <w:sz w:val="21"/>
                <w:szCs w:val="21"/>
              </w:rPr>
              <w:t xml:space="preserve">TAK / NIE </w:t>
            </w:r>
            <w:r w:rsidRPr="003D1DA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P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49434363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samochodu </w:t>
    </w:r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dostawczego typu wywrotka o </w:t>
    </w:r>
    <w:proofErr w:type="spellStart"/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dmc</w:t>
    </w:r>
    <w:proofErr w:type="spellEnd"/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pow. 3,5 t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C31268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</w:t>
    </w:r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2F2DA9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743EB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1054E4"/>
    <w:rsid w:val="00125D4B"/>
    <w:rsid w:val="0017247E"/>
    <w:rsid w:val="001A29B6"/>
    <w:rsid w:val="001C4012"/>
    <w:rsid w:val="001D76E1"/>
    <w:rsid w:val="002D2B9B"/>
    <w:rsid w:val="002F2DA9"/>
    <w:rsid w:val="00300C90"/>
    <w:rsid w:val="00331351"/>
    <w:rsid w:val="00352EF0"/>
    <w:rsid w:val="003A0347"/>
    <w:rsid w:val="003A2E86"/>
    <w:rsid w:val="003C4FED"/>
    <w:rsid w:val="003D1DA5"/>
    <w:rsid w:val="0048734A"/>
    <w:rsid w:val="00490E90"/>
    <w:rsid w:val="004A295C"/>
    <w:rsid w:val="004B514B"/>
    <w:rsid w:val="005064F9"/>
    <w:rsid w:val="00524E94"/>
    <w:rsid w:val="00583610"/>
    <w:rsid w:val="005A7A42"/>
    <w:rsid w:val="005E6D54"/>
    <w:rsid w:val="006536BE"/>
    <w:rsid w:val="00653F97"/>
    <w:rsid w:val="006D4B07"/>
    <w:rsid w:val="006E7013"/>
    <w:rsid w:val="00743EB7"/>
    <w:rsid w:val="00762E27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9423D4"/>
    <w:rsid w:val="00A95266"/>
    <w:rsid w:val="00AF05E4"/>
    <w:rsid w:val="00AF111E"/>
    <w:rsid w:val="00B13FE7"/>
    <w:rsid w:val="00B74CE2"/>
    <w:rsid w:val="00BE354F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5627A"/>
    <w:rsid w:val="00E62467"/>
    <w:rsid w:val="00F536DE"/>
    <w:rsid w:val="00F57EEB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15</cp:revision>
  <cp:lastPrinted>2024-07-04T05:02:00Z</cp:lastPrinted>
  <dcterms:created xsi:type="dcterms:W3CDTF">2024-05-28T09:59:00Z</dcterms:created>
  <dcterms:modified xsi:type="dcterms:W3CDTF">2024-07-04T05:02:00Z</dcterms:modified>
</cp:coreProperties>
</file>